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51" w:rsidRDefault="00CA5A51" w:rsidP="00CA5A51">
      <w:pPr>
        <w:pStyle w:val="Default"/>
        <w:tabs>
          <w:tab w:val="left" w:pos="5835"/>
        </w:tabs>
        <w:jc w:val="right"/>
        <w:rPr>
          <w:rFonts w:eastAsia="Calibri"/>
          <w:b/>
          <w:noProof/>
          <w:color w:val="auto"/>
          <w:sz w:val="22"/>
          <w:szCs w:val="22"/>
        </w:rPr>
      </w:pPr>
      <w:r>
        <w:rPr>
          <w:rFonts w:eastAsia="Calibri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-206375</wp:posOffset>
            </wp:positionV>
            <wp:extent cx="6755765" cy="9296400"/>
            <wp:effectExtent l="19050" t="0" r="6985" b="0"/>
            <wp:wrapSquare wrapText="bothSides"/>
            <wp:docPr id="1" name="Рисунок 1" descr="C:\Users\Артём\Desktop\на сайт ГДО\о порядке и основан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на сайт ГДО\о порядке и основания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AB0">
        <w:rPr>
          <w:rFonts w:eastAsia="Calibri"/>
          <w:b/>
          <w:noProof/>
          <w:color w:val="auto"/>
          <w:sz w:val="22"/>
          <w:szCs w:val="22"/>
        </w:rPr>
        <w:tab/>
      </w:r>
    </w:p>
    <w:p w:rsidR="00555592" w:rsidRDefault="0044584E" w:rsidP="00685D3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</w:p>
    <w:p w:rsidR="004C71A3" w:rsidRDefault="004C71A3" w:rsidP="004C52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организации, аннулирования лицензии на осуществление образовательной деятельности;</w:t>
      </w:r>
    </w:p>
    <w:p w:rsidR="004C71A3" w:rsidRDefault="004C71A3" w:rsidP="004C52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Основанием для перевода является приказ директора МБОУ Стеклозаводской СОШ от отчислении с переводом воспитанника.</w:t>
      </w:r>
    </w:p>
    <w:p w:rsidR="004C5261" w:rsidRDefault="004C5261" w:rsidP="004C5261">
      <w:pPr>
        <w:pStyle w:val="Default"/>
        <w:jc w:val="center"/>
        <w:rPr>
          <w:color w:val="auto"/>
          <w:sz w:val="28"/>
          <w:szCs w:val="28"/>
        </w:rPr>
      </w:pPr>
    </w:p>
    <w:p w:rsidR="004C5261" w:rsidRDefault="004C5261" w:rsidP="004C5261">
      <w:pPr>
        <w:pStyle w:val="Default"/>
        <w:jc w:val="center"/>
        <w:rPr>
          <w:b/>
          <w:color w:val="auto"/>
          <w:sz w:val="28"/>
          <w:szCs w:val="28"/>
        </w:rPr>
      </w:pPr>
      <w:r w:rsidRPr="004C5261">
        <w:rPr>
          <w:b/>
          <w:color w:val="auto"/>
          <w:sz w:val="28"/>
          <w:szCs w:val="28"/>
        </w:rPr>
        <w:t>3.Порядок и основания для отчисления</w:t>
      </w:r>
    </w:p>
    <w:p w:rsidR="004C5261" w:rsidRDefault="004C5261" w:rsidP="004C5261">
      <w:pPr>
        <w:pStyle w:val="Default"/>
        <w:rPr>
          <w:color w:val="auto"/>
          <w:sz w:val="28"/>
          <w:szCs w:val="28"/>
        </w:rPr>
      </w:pPr>
      <w:r w:rsidRPr="004C5261">
        <w:rPr>
          <w:color w:val="auto"/>
          <w:sz w:val="28"/>
          <w:szCs w:val="28"/>
        </w:rPr>
        <w:t>3.1. Отчисления воспитанников из ГДО может производиться в следующих случаях:</w:t>
      </w:r>
    </w:p>
    <w:p w:rsidR="004C5261" w:rsidRDefault="004C5261" w:rsidP="004C526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связи с получением образования (завершением обучения)</w:t>
      </w:r>
    </w:p>
    <w:p w:rsidR="004C5261" w:rsidRPr="004C5261" w:rsidRDefault="004C5261" w:rsidP="004C526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инициативе родителей</w:t>
      </w:r>
      <w:r w:rsidR="008451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 законных представителей) воспитанника, в том числе в случае перевода для продолжения освоения программы в другую организацию, осуществл</w:t>
      </w:r>
      <w:r w:rsidR="00FC1F89">
        <w:rPr>
          <w:color w:val="auto"/>
          <w:sz w:val="28"/>
          <w:szCs w:val="28"/>
        </w:rPr>
        <w:t>яющую образовательную деятельность ;</w:t>
      </w:r>
    </w:p>
    <w:p w:rsidR="00555592" w:rsidRDefault="004C5261" w:rsidP="004C52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1F89">
        <w:rPr>
          <w:color w:val="auto"/>
          <w:sz w:val="28"/>
          <w:szCs w:val="28"/>
        </w:rPr>
        <w:t>на основании рекомендаций психолого-медико-педагогической комиссии;</w:t>
      </w:r>
    </w:p>
    <w:p w:rsidR="00FC1F89" w:rsidRDefault="00FC1F89" w:rsidP="004C52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 обстоятельствам, не </w:t>
      </w:r>
      <w:r w:rsidR="0084511E">
        <w:rPr>
          <w:color w:val="auto"/>
          <w:sz w:val="28"/>
          <w:szCs w:val="28"/>
        </w:rPr>
        <w:t>зависящим от воли родителей ( законных представителей) воспитанника и ГДО , в том числе в случаях ликвидации организации, аннулирования лицензии на осуществление образовательной деятельности.</w:t>
      </w:r>
    </w:p>
    <w:p w:rsidR="0084511E" w:rsidRDefault="0084511E" w:rsidP="004C52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3.2.Основанием для отчисления воспитанника является приказ директора МБОУ Стеклозаводская СОШ.</w:t>
      </w:r>
    </w:p>
    <w:p w:rsidR="0084511E" w:rsidRDefault="0084511E" w:rsidP="004C52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3.3.Права и обязанности участников образовательного процесса, предусмотренные законодательством об образовании и локальными нормативными актами ГДО, прекращаются от даты отчисления воспитанника. </w:t>
      </w:r>
    </w:p>
    <w:p w:rsidR="00555592" w:rsidRPr="0084511E" w:rsidRDefault="00555592" w:rsidP="00685D3E">
      <w:pPr>
        <w:pStyle w:val="Default"/>
        <w:jc w:val="both"/>
        <w:rPr>
          <w:b/>
          <w:color w:val="auto"/>
          <w:sz w:val="28"/>
          <w:szCs w:val="28"/>
        </w:rPr>
      </w:pPr>
    </w:p>
    <w:p w:rsidR="0084511E" w:rsidRDefault="0084511E" w:rsidP="0084511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</w:rPr>
      </w:pPr>
      <w:r w:rsidRPr="0084511E">
        <w:rPr>
          <w:b/>
          <w:sz w:val="28"/>
          <w:szCs w:val="28"/>
          <w:lang w:eastAsia="ru-RU"/>
        </w:rPr>
        <w:t>4.Порядок и основания для восстановления</w:t>
      </w:r>
      <w:r w:rsidRPr="0084511E">
        <w:rPr>
          <w:rFonts w:eastAsiaTheme="minorHAnsi"/>
          <w:b/>
          <w:bCs/>
          <w:color w:val="000000"/>
          <w:sz w:val="23"/>
          <w:szCs w:val="23"/>
        </w:rPr>
        <w:t>.</w:t>
      </w:r>
    </w:p>
    <w:p w:rsidR="0084511E" w:rsidRPr="0084511E" w:rsidRDefault="0084511E" w:rsidP="0084511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</w:rPr>
      </w:pPr>
    </w:p>
    <w:p w:rsidR="0084511E" w:rsidRPr="0084511E" w:rsidRDefault="0084511E" w:rsidP="0084511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4511E">
        <w:rPr>
          <w:sz w:val="28"/>
          <w:szCs w:val="28"/>
          <w:lang w:eastAsia="ru-RU"/>
        </w:rPr>
        <w:t xml:space="preserve">4.1. Воспитанник, отчисленный из ДОУ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наличии в ДОУ свободных мест. </w:t>
      </w:r>
    </w:p>
    <w:p w:rsidR="0084511E" w:rsidRPr="0084511E" w:rsidRDefault="0084511E" w:rsidP="0084511E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4511E">
        <w:rPr>
          <w:sz w:val="28"/>
          <w:szCs w:val="28"/>
          <w:lang w:eastAsia="ru-RU"/>
        </w:rPr>
        <w:t xml:space="preserve">4.2. Основанием для восстановления воспитанника является приказ заведующего ДОУ о восстановлении. </w:t>
      </w:r>
    </w:p>
    <w:p w:rsidR="00555592" w:rsidRDefault="0084511E" w:rsidP="0084511E">
      <w:pPr>
        <w:pStyle w:val="Default"/>
        <w:jc w:val="both"/>
        <w:rPr>
          <w:color w:val="auto"/>
          <w:sz w:val="28"/>
          <w:szCs w:val="28"/>
        </w:rPr>
      </w:pPr>
      <w:r w:rsidRPr="0084511E">
        <w:rPr>
          <w:color w:val="auto"/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ДОУ возникают от даты восстановления воспитанника в ДОУ.</w:t>
      </w:r>
    </w:p>
    <w:sectPr w:rsidR="00555592" w:rsidSect="00CA5A51">
      <w:headerReference w:type="default" r:id="rId8"/>
      <w:footerReference w:type="even" r:id="rId9"/>
      <w:footerReference w:type="default" r:id="rId10"/>
      <w:pgSz w:w="11906" w:h="16838"/>
      <w:pgMar w:top="1135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19" w:rsidRDefault="00FD5B19" w:rsidP="0018772D">
      <w:r>
        <w:separator/>
      </w:r>
    </w:p>
  </w:endnote>
  <w:endnote w:type="continuationSeparator" w:id="1">
    <w:p w:rsidR="00FD5B19" w:rsidRDefault="00FD5B19" w:rsidP="0018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2" w:rsidRDefault="004C7DD4" w:rsidP="00F972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6F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CE2" w:rsidRDefault="00FD5B19" w:rsidP="00091B8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2" w:rsidRDefault="004C7DD4" w:rsidP="00F972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6F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5A51">
      <w:rPr>
        <w:rStyle w:val="a9"/>
        <w:noProof/>
      </w:rPr>
      <w:t>2</w:t>
    </w:r>
    <w:r>
      <w:rPr>
        <w:rStyle w:val="a9"/>
      </w:rPr>
      <w:fldChar w:fldCharType="end"/>
    </w:r>
  </w:p>
  <w:p w:rsidR="00744CE2" w:rsidRDefault="00FD5B19" w:rsidP="00091B8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19" w:rsidRDefault="00FD5B19" w:rsidP="0018772D">
      <w:r>
        <w:separator/>
      </w:r>
    </w:p>
  </w:footnote>
  <w:footnote w:type="continuationSeparator" w:id="1">
    <w:p w:rsidR="00FD5B19" w:rsidRDefault="00FD5B19" w:rsidP="0018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B0" w:rsidRPr="00556AB0" w:rsidRDefault="00556AB0">
    <w:pPr>
      <w:pStyle w:val="ad"/>
      <w:rPr>
        <w:sz w:val="24"/>
        <w:szCs w:val="24"/>
      </w:rPr>
    </w:pPr>
    <w:r w:rsidRPr="00556AB0">
      <w:rPr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9AD"/>
    <w:multiLevelType w:val="hybridMultilevel"/>
    <w:tmpl w:val="E20CAC00"/>
    <w:lvl w:ilvl="0" w:tplc="A240E1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F81844"/>
    <w:multiLevelType w:val="multilevel"/>
    <w:tmpl w:val="754A2B9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>
    <w:nsid w:val="4ABC65B0"/>
    <w:multiLevelType w:val="multilevel"/>
    <w:tmpl w:val="D36438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91F5A11"/>
    <w:multiLevelType w:val="multilevel"/>
    <w:tmpl w:val="286AD5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FD0"/>
    <w:rsid w:val="000A2902"/>
    <w:rsid w:val="00106FF4"/>
    <w:rsid w:val="00133190"/>
    <w:rsid w:val="0018772D"/>
    <w:rsid w:val="00276FD0"/>
    <w:rsid w:val="002F5285"/>
    <w:rsid w:val="003956F3"/>
    <w:rsid w:val="0044584E"/>
    <w:rsid w:val="00465D2B"/>
    <w:rsid w:val="00473B0B"/>
    <w:rsid w:val="004C5261"/>
    <w:rsid w:val="004C71A3"/>
    <w:rsid w:val="004C7DD4"/>
    <w:rsid w:val="00527E33"/>
    <w:rsid w:val="005339F3"/>
    <w:rsid w:val="00555592"/>
    <w:rsid w:val="00556AB0"/>
    <w:rsid w:val="00667967"/>
    <w:rsid w:val="00685D3E"/>
    <w:rsid w:val="00690186"/>
    <w:rsid w:val="006D1018"/>
    <w:rsid w:val="007341EB"/>
    <w:rsid w:val="00743CF2"/>
    <w:rsid w:val="007E690B"/>
    <w:rsid w:val="0084511E"/>
    <w:rsid w:val="008F2BB1"/>
    <w:rsid w:val="00971A0C"/>
    <w:rsid w:val="009765CF"/>
    <w:rsid w:val="00977709"/>
    <w:rsid w:val="00995ECD"/>
    <w:rsid w:val="009D42DC"/>
    <w:rsid w:val="00B700AD"/>
    <w:rsid w:val="00B756DB"/>
    <w:rsid w:val="00BD489B"/>
    <w:rsid w:val="00CA5148"/>
    <w:rsid w:val="00CA5A51"/>
    <w:rsid w:val="00E812A7"/>
    <w:rsid w:val="00FC1F89"/>
    <w:rsid w:val="00FD3D39"/>
    <w:rsid w:val="00FD5B19"/>
    <w:rsid w:val="00FE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276FD0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276FD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276FD0"/>
    <w:rPr>
      <w:color w:val="0000FF"/>
      <w:u w:val="single"/>
    </w:rPr>
  </w:style>
  <w:style w:type="paragraph" w:styleId="a6">
    <w:name w:val="Normal (Web)"/>
    <w:basedOn w:val="a"/>
    <w:rsid w:val="00276FD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FD0"/>
  </w:style>
  <w:style w:type="paragraph" w:styleId="a7">
    <w:name w:val="footer"/>
    <w:basedOn w:val="a"/>
    <w:link w:val="a8"/>
    <w:rsid w:val="00276F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6FD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276FD0"/>
  </w:style>
  <w:style w:type="paragraph" w:customStyle="1" w:styleId="Default">
    <w:name w:val="Default"/>
    <w:rsid w:val="00276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76F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276FD0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76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FD0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56A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6A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Система-С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22</cp:revision>
  <cp:lastPrinted>2015-11-18T09:01:00Z</cp:lastPrinted>
  <dcterms:created xsi:type="dcterms:W3CDTF">2015-01-27T03:30:00Z</dcterms:created>
  <dcterms:modified xsi:type="dcterms:W3CDTF">2016-04-14T15:21:00Z</dcterms:modified>
</cp:coreProperties>
</file>