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Хмылева Наталья Николаевна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Учитель природоведения 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1.ФГОУ высшего профессионального образования «Сибирский федеральный университет», г.Красноярск</w:t>
            </w:r>
            <w:r w:rsidRPr="00E83783">
              <w:rPr>
                <w:rFonts w:ascii="Georgia" w:hAnsi="Georgia"/>
                <w:color w:val="333333"/>
              </w:rPr>
              <w:t xml:space="preserve"> ,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диплом ВСГ 5390919,2011г.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Организация логопедической работы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83783">
              <w:rPr>
                <w:sz w:val="28"/>
                <w:szCs w:val="28"/>
              </w:rPr>
              <w:t>Специальные знания для эффективной реализации ФГОС ОВЗ, 108 ч. 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взрослым», 40 часов, ЦПР «Партнер»,2019г.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НОУ ВПО «Московский институт современного академического образования» по программе «Специальное (дефектологическое) образование», 620 часов,  диплом №772402729103-772402728427,2015 год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«Оценивание для обучения», «Школа анализа данных» Автономная Некоммерческая Организация Дополнительного Профессионального Образования , 36 часов, 2021г.</w:t>
            </w:r>
          </w:p>
          <w:p w:rsidR="00D24A65" w:rsidRDefault="00D24A65" w:rsidP="00E837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«Развитие универсальных учебных действий в младших классах», «Школа анализа данных»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Автономная Некоммерческая Организация Дополнительного Профессионального Образования , 72 часа, 2021г.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25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25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  <w:p w:rsidR="00D24A65" w:rsidRPr="00E83783" w:rsidRDefault="00D24A65" w:rsidP="00E83783">
            <w:pPr>
              <w:spacing w:after="0"/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Обучение на дому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Ларионова Людмила Валентиновна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СБО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4"/>
              </w:rPr>
            </w:pPr>
            <w:r w:rsidRPr="00E83783">
              <w:rPr>
                <w:rFonts w:ascii="Times New Roman" w:hAnsi="Times New Roman"/>
                <w:sz w:val="28"/>
                <w:szCs w:val="24"/>
              </w:rPr>
              <w:t xml:space="preserve">Высшее 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4"/>
              </w:rPr>
            </w:pPr>
            <w:r w:rsidRPr="00E83783">
              <w:rPr>
                <w:rFonts w:ascii="Times New Roman" w:hAnsi="Times New Roman"/>
                <w:sz w:val="28"/>
                <w:szCs w:val="24"/>
              </w:rPr>
              <w:t xml:space="preserve">г. Лесосибирск  Лесосибирский педагогический институт Красноярского государственного университета, диплом 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БВС 0842780, 2000г.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начальной школы</w:t>
            </w:r>
          </w:p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Дефектолог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006EE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«Эффективная реализация начального общего образования в условиях новых ФГОС», 72ч.,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23.08.2019г. ИОЦ ПКиП «Мой Университет»</w:t>
            </w:r>
          </w:p>
          <w:p w:rsidR="00D24A65" w:rsidRPr="00E83783" w:rsidRDefault="00D24A65" w:rsidP="00006EE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108ч.,  04.04.2019г. Онлайн-школа Фоксфорд.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Default="00D24A65" w:rsidP="00006EE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ККИПК «Олигофренопедагогика и олигофренопсихология», диплом ПП-</w:t>
            </w:r>
            <w:r w:rsidRPr="00E837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 xml:space="preserve"> №423416, 510 часов, 2015г.</w:t>
            </w:r>
          </w:p>
          <w:p w:rsidR="00006EE5" w:rsidRPr="00E83783" w:rsidRDefault="00006EE5" w:rsidP="00006EE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D24A65" w:rsidRPr="00E83783" w:rsidRDefault="00D24A65" w:rsidP="00E837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28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28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Социально-бытовое ориентирование (СБО)</w:t>
            </w:r>
          </w:p>
          <w:p w:rsidR="00D24A65" w:rsidRPr="00E83783" w:rsidRDefault="00D24A65" w:rsidP="00E83783">
            <w:pPr>
              <w:spacing w:after="0"/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Психокоррекционные занятия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Болсуновская Мария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Красноярский государственный педагогический университет. Диплом ВСБ 0496355, приложение к диплому ВСБ №049655, 2003г.</w:t>
            </w:r>
          </w:p>
          <w:p w:rsidR="00D24A65" w:rsidRPr="00E83783" w:rsidRDefault="00D24A65" w:rsidP="00E8378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в основной школе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«Актуальные педагогические технологии и методика проведения учебно-тренировочных занятий по шахматам в условиях реализации ФГОС», (72 часа), Московская академия профессиональных компетенций «Педкампус», 2020г.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</w:pP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"Как организовать дистанционное обучение школьников и студентов "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72 часа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, 2020г.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</w:pPr>
            <w:r w:rsidRPr="00E8378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Реализация ФГОС в начальной школе",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университет",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72 часа,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 xml:space="preserve"> 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Профессиональная переподготовка «Специальное (дефектологическое) образование: Логопедия», Московская академия профессиональных компетенций «Педкампус»,диплом 180000370238, 2019г.</w:t>
            </w:r>
          </w:p>
          <w:p w:rsidR="00D24A65" w:rsidRPr="00520D72" w:rsidRDefault="00D24A65" w:rsidP="00E8378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  <w:shd w:val="pct15" w:color="auto" w:fill="FFFFFF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Профессиональная переподготовка: «Менеджмент в образовании», ИДОиПК КГПУ им.В.П.Астафьева, диплом 2412 00002101, 504 часа, 2017г.</w:t>
            </w:r>
          </w:p>
          <w:p w:rsidR="00D24A65" w:rsidRPr="00520D72" w:rsidRDefault="00D24A65" w:rsidP="00520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7. 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08451F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08451F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Преподаваемые учебные предметы, курсы, дисциплины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Начальные классы: математика, русский язык изобразительное искусство, литературное чтение,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технология , окружающий мир, родной язык (русский) , родная литература</w:t>
            </w:r>
          </w:p>
          <w:p w:rsidR="00D24A65" w:rsidRPr="00E83783" w:rsidRDefault="00D24A65" w:rsidP="0008451F"/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Голодкова Любовь Павловна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Педагогическое училище им.Горького, диплом 1Т №486075, 1988г.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04FCF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Преподавание в начальных классах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Default="00D24A65" w:rsidP="006C577F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6C577F" w:rsidRPr="006C577F" w:rsidRDefault="006C577F" w:rsidP="006C577F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D24A65" w:rsidRPr="00E83783" w:rsidRDefault="00D24A65" w:rsidP="00E837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E837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Новичук Ольга Петровна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Занимаемая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КГОУ высшего профессионального образования» «Сибирский государственный технологический  университет», Диплом КА №42168,2011 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КГПУ им. В.П.Астафьева , магистратура, «Специальное дефектологическое образование», диплом 102424-3125147, 2018г.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 в рамках реализации ФГОС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Логопедическая работа с лицами, имеющими речевые нарушения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АНО высшего образования Московский институт  современного академического образования, «Педагогика начального образования в рамках реализации ФГОС», диплом  772401833754 ,2015г.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(ОВЗ) в соответствии с ФГОС», ООО «Инфоурок», 72 чача, 2018г.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«Формирование математической грамотности младших школьников», ККИПК,72 часа,2020 часа.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«Формирование финансовой грамотности младших школьников», ККИПК, 72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часа,2020 г.</w:t>
            </w:r>
          </w:p>
          <w:p w:rsidR="00D24A65" w:rsidRPr="00E83783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«Инфоурок»,72 часа, 2019г</w:t>
            </w:r>
          </w:p>
          <w:p w:rsidR="00D24A65" w:rsidRDefault="00D24A6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ООО «Инфоурок», диплом 000000061277, 600 часов, 2020г.</w:t>
            </w:r>
          </w:p>
          <w:p w:rsidR="00006EE5" w:rsidRPr="00006EE5" w:rsidRDefault="00006EE5" w:rsidP="00006EE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Логопедические занятия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Ножкина Наталья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надомного обучения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Georgia" w:hAnsi="Georgia"/>
                <w:color w:val="333333"/>
              </w:rPr>
              <w:t xml:space="preserve">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Москва ФГБОУ высшего профессионального образования «Российский государственный социальный университет» , диплом КД №28630,2013 г.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Ученая степень (при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6C57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КГАОУ ДПО(ПК)С  Красноярский краевой институт повышения квалификации и проф. переподготовки работников образования, «Начальное общее образование» диплом 242401209733,2014 г.</w:t>
            </w:r>
          </w:p>
          <w:p w:rsidR="00D24A65" w:rsidRPr="00E83783" w:rsidRDefault="00D24A65" w:rsidP="006C57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6C57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ООО «Инфоурок», «Основы религиозных культур и светской этики», 108 часов, 2020г.</w:t>
            </w:r>
          </w:p>
          <w:p w:rsidR="00D24A65" w:rsidRDefault="00D24A65" w:rsidP="006C57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диплом 000000026636, ООО «Инфоурок», 600 часов,  2019г.</w:t>
            </w:r>
          </w:p>
          <w:p w:rsidR="006C577F" w:rsidRPr="006C577F" w:rsidRDefault="006C577F" w:rsidP="006C577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31 год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Лашманова Дарья Петровна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КГПУ , диплом ВСБ 0500859,2003г.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–логопед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Наименование направления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Педагогика и методика начального общего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6C577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ККИПК, «Организация и содержание логопедической работы», ПП-I №423438,2012г.</w:t>
            </w:r>
          </w:p>
          <w:p w:rsidR="00D24A65" w:rsidRDefault="00D24A65" w:rsidP="006C577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«СОТЕХ», «Логопедическая работа с детьми, имеющими интеллектуальны нарушения в развитии с учетом требований ФГОС нового поколения», 16 часов, 2020г.</w:t>
            </w:r>
          </w:p>
          <w:p w:rsidR="006C577F" w:rsidRPr="006C577F" w:rsidRDefault="006C577F" w:rsidP="006C577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Логопедические занятия</w:t>
            </w:r>
          </w:p>
        </w:tc>
      </w:tr>
    </w:tbl>
    <w:p w:rsidR="00D24A65" w:rsidRDefault="00D24A65"/>
    <w:p w:rsidR="00D24A65" w:rsidRDefault="00D24A65"/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Гимельрейх Оксана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Среднее-специальное,</w:t>
            </w:r>
            <w:r w:rsidRPr="00E83783">
              <w:rPr>
                <w:rFonts w:ascii="Georgia" w:hAnsi="Georgia"/>
                <w:color w:val="333333"/>
              </w:rPr>
              <w:t xml:space="preserve">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Красноярский техникум физической  культуры Диплом НТ 427515, 1989г.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Преподаватель физической культуры 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Наименование направления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«Фитнес-технологии в системе дошкольного образования»ККИПК,72 часа, 2020г.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30л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25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Смольянова Виктория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музыки и истории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г. Красноярск ГОУВПО «КГПУ им. В.П. Астафьева», Диплом ВСБ 0496856,2004г.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Красноярское ПУ №1 им. Горького, Диплом СТ №912140,1994г.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Специальность «История»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 учителя музыки, музыкальный руководитель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«Эффективное обучение истории и обществознанию в условиях цифровизации образования и принятия Концепции по обществознанию и ФПУ», Корпорация «Российский учебник, 6 часов,2019г.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Фоксфорд,(108 часов), 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D24A65" w:rsidRDefault="00D24A65" w:rsidP="00E8378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«Образовательные результаты по истории и обществознанию: достижения и оценки», КИПК,(72 часа),2020г.</w:t>
            </w:r>
          </w:p>
          <w:p w:rsidR="00AA1FE8" w:rsidRPr="00AA1FE8" w:rsidRDefault="00AA1FE8" w:rsidP="00AA1FE8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  <w:bookmarkStart w:id="0" w:name="_GoBack"/>
            <w:bookmarkEnd w:id="0"/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27 л.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27 л.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История, обществознание, музыка, МХК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Ковылина Надежда Владимировна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</w:p>
          <w:p w:rsidR="00D24A65" w:rsidRPr="00E83783" w:rsidRDefault="00D24A65" w:rsidP="009B48D2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1.</w:t>
            </w:r>
            <w:r w:rsidRPr="00E83783">
              <w:rPr>
                <w:rFonts w:ascii="Georgia" w:hAnsi="Georgia"/>
                <w:color w:val="333333"/>
              </w:rPr>
              <w:t xml:space="preserve">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образовательное учреждение среднего профессионального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Красноярский юридический техникум, диплом 904 90 БА 0937812,2010г.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Учитель-технологии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Тренер, тренер-преподаватель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«Формирование ИКТ грамотности школьников», ФГАОУДПО «Академия реализации гос.политики и профессионального развития работников образования», (72 часа), 2020г.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«Технологии физического развития и сопровождения детей с расстройствами аутического спектра и исходными состояниями», КГПУ им.В.П.Астафьева, (16 часов),2018г.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E8378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«Деятельность педагога при организации работы с обучающимися с оВЗ в соответствии с ФГОС», Московский институт профессиональной переподготовки и повышения квалификации педагогов,((72 часа), 2020г.</w:t>
            </w:r>
          </w:p>
          <w:p w:rsidR="00D24A65" w:rsidRPr="00E83783" w:rsidRDefault="00D24A65" w:rsidP="009B48D2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5. Профессиональная переподготовка: АНО ДПО «Инновационный образовательный центр повышения квалификации и переподготовки «Мой университет»» (студент),(600 часов),2020г.</w:t>
            </w:r>
          </w:p>
          <w:p w:rsidR="00D24A65" w:rsidRDefault="00D24A65" w:rsidP="009B48D2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6.Профессиональная переподготовка КГАУ ДПО «Красноярский краевой институт повышения квалификации работников физической культуры и спорта» «Тренер-преподаватель», диплом 242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405746842,(500 часов), 2018г.</w:t>
            </w:r>
          </w:p>
          <w:p w:rsidR="006C577F" w:rsidRPr="006C577F" w:rsidRDefault="006C577F" w:rsidP="009B48D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10 л.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4 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Трусей  Галина  Ивановна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надомного обучения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3B6930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Среднее-специальное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Ачинское педагогическое училище, диплом Ш №024303, 1972 г. 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Обучение на дому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Лерк Ольга Викторовна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9B48D2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1.ФГОУВПО СФУ, диплом ВСГ 2140306, 2007г 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Бухгалтерский учет, анализ и аудит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Образование и педагогика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«Обучение английскому языку в ОО по направлению «Образование и педагогика»», диплом 2414 00007650,504 часа, 2020г.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1,4 года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Преподаваемые учебные предметы,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</w:tr>
    </w:tbl>
    <w:p w:rsidR="00D24A65" w:rsidRDefault="00D24A65"/>
    <w:sectPr w:rsidR="00D24A65" w:rsidSect="0074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DC4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D4F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F2D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4AD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78A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62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E2A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4B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981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604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F69CC"/>
    <w:multiLevelType w:val="hybridMultilevel"/>
    <w:tmpl w:val="8D26540C"/>
    <w:lvl w:ilvl="0" w:tplc="420ADB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A96940"/>
    <w:multiLevelType w:val="hybridMultilevel"/>
    <w:tmpl w:val="32D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03694C"/>
    <w:multiLevelType w:val="hybridMultilevel"/>
    <w:tmpl w:val="84B8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14448E"/>
    <w:multiLevelType w:val="hybridMultilevel"/>
    <w:tmpl w:val="3A72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3D5D69"/>
    <w:multiLevelType w:val="hybridMultilevel"/>
    <w:tmpl w:val="FF5E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CA13C1"/>
    <w:multiLevelType w:val="hybridMultilevel"/>
    <w:tmpl w:val="E822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68597A"/>
    <w:multiLevelType w:val="hybridMultilevel"/>
    <w:tmpl w:val="0E54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123900"/>
    <w:multiLevelType w:val="hybridMultilevel"/>
    <w:tmpl w:val="2424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0C61C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A74725"/>
    <w:multiLevelType w:val="hybridMultilevel"/>
    <w:tmpl w:val="E084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A24E48"/>
    <w:multiLevelType w:val="hybridMultilevel"/>
    <w:tmpl w:val="933A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AB5117"/>
    <w:multiLevelType w:val="hybridMultilevel"/>
    <w:tmpl w:val="7B1A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D93645"/>
    <w:multiLevelType w:val="hybridMultilevel"/>
    <w:tmpl w:val="357C41AE"/>
    <w:lvl w:ilvl="0" w:tplc="E88E374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312936E9"/>
    <w:multiLevelType w:val="hybridMultilevel"/>
    <w:tmpl w:val="B6F8FB7A"/>
    <w:lvl w:ilvl="0" w:tplc="29E807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E202D5"/>
    <w:multiLevelType w:val="hybridMultilevel"/>
    <w:tmpl w:val="FE22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682DDD"/>
    <w:multiLevelType w:val="hybridMultilevel"/>
    <w:tmpl w:val="4676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1F93778"/>
    <w:multiLevelType w:val="hybridMultilevel"/>
    <w:tmpl w:val="D43A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525018"/>
    <w:multiLevelType w:val="hybridMultilevel"/>
    <w:tmpl w:val="6B56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BF6370"/>
    <w:multiLevelType w:val="hybridMultilevel"/>
    <w:tmpl w:val="50FE80DA"/>
    <w:lvl w:ilvl="0" w:tplc="AE627A1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4">
    <w:nsid w:val="4DD52E89"/>
    <w:multiLevelType w:val="hybridMultilevel"/>
    <w:tmpl w:val="F452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C276A6"/>
    <w:multiLevelType w:val="hybridMultilevel"/>
    <w:tmpl w:val="E442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045860"/>
    <w:multiLevelType w:val="hybridMultilevel"/>
    <w:tmpl w:val="6256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191AB3"/>
    <w:multiLevelType w:val="hybridMultilevel"/>
    <w:tmpl w:val="FD8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C40FC1"/>
    <w:multiLevelType w:val="hybridMultilevel"/>
    <w:tmpl w:val="D07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883FB1"/>
    <w:multiLevelType w:val="hybridMultilevel"/>
    <w:tmpl w:val="FF5E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BE7A5C"/>
    <w:multiLevelType w:val="hybridMultilevel"/>
    <w:tmpl w:val="CF4E7FAE"/>
    <w:lvl w:ilvl="0" w:tplc="420ADB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7353C8"/>
    <w:multiLevelType w:val="hybridMultilevel"/>
    <w:tmpl w:val="120A6704"/>
    <w:lvl w:ilvl="0" w:tplc="CAFCA9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68C2F09"/>
    <w:multiLevelType w:val="hybridMultilevel"/>
    <w:tmpl w:val="C0A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0845B7"/>
    <w:multiLevelType w:val="hybridMultilevel"/>
    <w:tmpl w:val="52B4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DAE40F9"/>
    <w:multiLevelType w:val="hybridMultilevel"/>
    <w:tmpl w:val="9CB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3"/>
  </w:num>
  <w:num w:numId="3">
    <w:abstractNumId w:val="41"/>
  </w:num>
  <w:num w:numId="4">
    <w:abstractNumId w:val="11"/>
  </w:num>
  <w:num w:numId="5">
    <w:abstractNumId w:val="25"/>
  </w:num>
  <w:num w:numId="6">
    <w:abstractNumId w:val="36"/>
  </w:num>
  <w:num w:numId="7">
    <w:abstractNumId w:val="29"/>
  </w:num>
  <w:num w:numId="8">
    <w:abstractNumId w:val="21"/>
  </w:num>
  <w:num w:numId="9">
    <w:abstractNumId w:val="19"/>
  </w:num>
  <w:num w:numId="10">
    <w:abstractNumId w:val="45"/>
  </w:num>
  <w:num w:numId="11">
    <w:abstractNumId w:val="35"/>
  </w:num>
  <w:num w:numId="12">
    <w:abstractNumId w:val="38"/>
  </w:num>
  <w:num w:numId="13">
    <w:abstractNumId w:val="27"/>
  </w:num>
  <w:num w:numId="14">
    <w:abstractNumId w:val="16"/>
  </w:num>
  <w:num w:numId="15">
    <w:abstractNumId w:val="34"/>
  </w:num>
  <w:num w:numId="16">
    <w:abstractNumId w:val="17"/>
  </w:num>
  <w:num w:numId="17">
    <w:abstractNumId w:val="20"/>
  </w:num>
  <w:num w:numId="18">
    <w:abstractNumId w:val="30"/>
  </w:num>
  <w:num w:numId="19">
    <w:abstractNumId w:val="40"/>
  </w:num>
  <w:num w:numId="20">
    <w:abstractNumId w:val="12"/>
  </w:num>
  <w:num w:numId="21">
    <w:abstractNumId w:val="43"/>
  </w:num>
  <w:num w:numId="22">
    <w:abstractNumId w:val="46"/>
  </w:num>
  <w:num w:numId="23">
    <w:abstractNumId w:val="44"/>
  </w:num>
  <w:num w:numId="24">
    <w:abstractNumId w:val="28"/>
  </w:num>
  <w:num w:numId="25">
    <w:abstractNumId w:val="22"/>
  </w:num>
  <w:num w:numId="26">
    <w:abstractNumId w:val="13"/>
  </w:num>
  <w:num w:numId="27">
    <w:abstractNumId w:val="37"/>
  </w:num>
  <w:num w:numId="28">
    <w:abstractNumId w:val="24"/>
  </w:num>
  <w:num w:numId="29">
    <w:abstractNumId w:val="32"/>
  </w:num>
  <w:num w:numId="30">
    <w:abstractNumId w:val="14"/>
  </w:num>
  <w:num w:numId="31">
    <w:abstractNumId w:val="26"/>
  </w:num>
  <w:num w:numId="32">
    <w:abstractNumId w:val="39"/>
  </w:num>
  <w:num w:numId="33">
    <w:abstractNumId w:val="15"/>
  </w:num>
  <w:num w:numId="34">
    <w:abstractNumId w:val="31"/>
  </w:num>
  <w:num w:numId="35">
    <w:abstractNumId w:val="1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42"/>
  </w:num>
  <w:num w:numId="47">
    <w:abstractNumId w:val="18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AF"/>
    <w:rsid w:val="00006AF4"/>
    <w:rsid w:val="00006EE5"/>
    <w:rsid w:val="00013C8F"/>
    <w:rsid w:val="00037301"/>
    <w:rsid w:val="00076745"/>
    <w:rsid w:val="00080CD5"/>
    <w:rsid w:val="0008451F"/>
    <w:rsid w:val="00084578"/>
    <w:rsid w:val="000F6263"/>
    <w:rsid w:val="00195D56"/>
    <w:rsid w:val="002774FF"/>
    <w:rsid w:val="002B1C80"/>
    <w:rsid w:val="00306A51"/>
    <w:rsid w:val="003B6930"/>
    <w:rsid w:val="00402CE5"/>
    <w:rsid w:val="00504FCF"/>
    <w:rsid w:val="00520D72"/>
    <w:rsid w:val="0055686F"/>
    <w:rsid w:val="00560FAB"/>
    <w:rsid w:val="0056539F"/>
    <w:rsid w:val="00565B2B"/>
    <w:rsid w:val="005B1CC5"/>
    <w:rsid w:val="005B78B8"/>
    <w:rsid w:val="006263AF"/>
    <w:rsid w:val="00667630"/>
    <w:rsid w:val="006C577F"/>
    <w:rsid w:val="00747E29"/>
    <w:rsid w:val="008D0705"/>
    <w:rsid w:val="009B48D2"/>
    <w:rsid w:val="00A27D67"/>
    <w:rsid w:val="00A868B9"/>
    <w:rsid w:val="00AA1FE8"/>
    <w:rsid w:val="00AA3C40"/>
    <w:rsid w:val="00B929D1"/>
    <w:rsid w:val="00D15642"/>
    <w:rsid w:val="00D24A65"/>
    <w:rsid w:val="00DA7D21"/>
    <w:rsid w:val="00E22A5B"/>
    <w:rsid w:val="00E83783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3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263AF"/>
    <w:pPr>
      <w:ind w:left="720"/>
      <w:contextualSpacing/>
    </w:pPr>
  </w:style>
  <w:style w:type="character" w:styleId="a5">
    <w:name w:val="Strong"/>
    <w:uiPriority w:val="99"/>
    <w:qFormat/>
    <w:rsid w:val="002774FF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084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2489</Words>
  <Characters>14190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</cp:lastModifiedBy>
  <cp:revision>29</cp:revision>
  <cp:lastPrinted>2021-01-24T10:40:00Z</cp:lastPrinted>
  <dcterms:created xsi:type="dcterms:W3CDTF">2021-01-13T13:35:00Z</dcterms:created>
  <dcterms:modified xsi:type="dcterms:W3CDTF">2021-03-02T15:08:00Z</dcterms:modified>
</cp:coreProperties>
</file>