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65" w:rsidRPr="00FE3365" w:rsidRDefault="00FE3365" w:rsidP="00FE3365">
      <w:pPr>
        <w:jc w:val="center"/>
        <w:rPr>
          <w:b/>
          <w:sz w:val="28"/>
          <w:szCs w:val="28"/>
        </w:rPr>
      </w:pPr>
      <w:r w:rsidRPr="00FE3365">
        <w:rPr>
          <w:b/>
          <w:sz w:val="28"/>
          <w:szCs w:val="28"/>
        </w:rPr>
        <w:t>Аннотация к р</w:t>
      </w:r>
      <w:bookmarkStart w:id="0" w:name="_GoBack"/>
      <w:bookmarkEnd w:id="0"/>
      <w:r w:rsidRPr="00FE3365">
        <w:rPr>
          <w:b/>
          <w:sz w:val="28"/>
          <w:szCs w:val="28"/>
        </w:rPr>
        <w:t>абочей программе по математике для 6класса</w:t>
      </w:r>
    </w:p>
    <w:p w:rsidR="00FE3365" w:rsidRDefault="00FE3365" w:rsidP="00FE3365">
      <w:pPr>
        <w:rPr>
          <w:sz w:val="28"/>
          <w:szCs w:val="28"/>
        </w:rPr>
      </w:pPr>
    </w:p>
    <w:p w:rsidR="00FE3365" w:rsidRDefault="00FE3365" w:rsidP="00FE3365">
      <w:pPr>
        <w:rPr>
          <w:sz w:val="28"/>
          <w:szCs w:val="28"/>
        </w:rPr>
      </w:pPr>
    </w:p>
    <w:p w:rsidR="00FE3365" w:rsidRDefault="00FE3365" w:rsidP="00FE3365">
      <w:pPr>
        <w:rPr>
          <w:sz w:val="28"/>
          <w:szCs w:val="28"/>
        </w:rPr>
      </w:pPr>
    </w:p>
    <w:p w:rsidR="00FE3365" w:rsidRDefault="00FE3365" w:rsidP="00FE3365">
      <w:pPr>
        <w:pStyle w:val="a3"/>
        <w:rPr>
          <w:szCs w:val="28"/>
        </w:rPr>
      </w:pPr>
      <w:proofErr w:type="gramStart"/>
      <w:r>
        <w:rPr>
          <w:szCs w:val="28"/>
        </w:rPr>
        <w:t xml:space="preserve">Рабочая программа по математике для 6 класса </w:t>
      </w:r>
      <w:r>
        <w:rPr>
          <w:rStyle w:val="FontStyle83"/>
          <w:szCs w:val="28"/>
        </w:rPr>
        <w:t>составлена на основе Фунда</w:t>
      </w:r>
      <w:r>
        <w:rPr>
          <w:rStyle w:val="FontStyle83"/>
          <w:szCs w:val="28"/>
        </w:rPr>
        <w:softHyphen/>
        <w:t>ментального ядра содержания общего образования, требо</w:t>
      </w:r>
      <w:r>
        <w:rPr>
          <w:rStyle w:val="FontStyle83"/>
          <w:szCs w:val="28"/>
        </w:rPr>
        <w:softHyphen/>
        <w:t>ваний к результатам освоения образовательной программы основного общего образования, представленных в федераль</w:t>
      </w:r>
      <w:r>
        <w:rPr>
          <w:rStyle w:val="FontStyle83"/>
          <w:szCs w:val="28"/>
        </w:rPr>
        <w:softHyphen/>
        <w:t>ном государственном образовательном стандарте основного общего образования</w:t>
      </w:r>
      <w:r>
        <w:rPr>
          <w:bCs/>
          <w:szCs w:val="28"/>
        </w:rPr>
        <w:t>, у</w:t>
      </w:r>
      <w:r>
        <w:rPr>
          <w:szCs w:val="28"/>
        </w:rPr>
        <w:t xml:space="preserve">твержденном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1897, на основе авторской программы А.Г. Мерзляк, В.Б. Полонский, М.С. Якир</w:t>
      </w:r>
      <w:proofErr w:type="gramEnd"/>
      <w:r>
        <w:rPr>
          <w:szCs w:val="28"/>
        </w:rPr>
        <w:t xml:space="preserve">, Е.В. Буцко (Математика: программы: 5–11 классы А.Г. </w:t>
      </w:r>
      <w:proofErr w:type="gramStart"/>
      <w:r>
        <w:rPr>
          <w:szCs w:val="28"/>
        </w:rPr>
        <w:t>Мерзляк</w:t>
      </w:r>
      <w:proofErr w:type="gramEnd"/>
      <w:r>
        <w:rPr>
          <w:szCs w:val="28"/>
        </w:rPr>
        <w:t xml:space="preserve">, В.Б. Полонский, М.С. Якир, Е.В. Буцко /. — М.: 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>-Граф, 2014. — 152 с.) и УМК:</w:t>
      </w:r>
    </w:p>
    <w:p w:rsidR="00FE3365" w:rsidRDefault="00FE3365" w:rsidP="00FE336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Математика: 6 класс: учебник для учащихся общеобразовательных учреждений / А.Г. </w:t>
      </w:r>
      <w:proofErr w:type="gramStart"/>
      <w:r>
        <w:rPr>
          <w:sz w:val="28"/>
          <w:szCs w:val="28"/>
        </w:rPr>
        <w:t>Мерзляк</w:t>
      </w:r>
      <w:proofErr w:type="gramEnd"/>
      <w:r>
        <w:rPr>
          <w:sz w:val="28"/>
          <w:szCs w:val="28"/>
        </w:rPr>
        <w:t xml:space="preserve">, В.Б. Полонский, М.С. Якир. —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2013-2014.</w:t>
      </w:r>
    </w:p>
    <w:p w:rsidR="00FE3365" w:rsidRDefault="00FE3365" w:rsidP="00FE33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Математика: 6 класс: дидактические материалы: пособие для учащихся общеобразовательных организаций / А.Г. </w:t>
      </w:r>
      <w:proofErr w:type="gramStart"/>
      <w:r>
        <w:rPr>
          <w:sz w:val="28"/>
          <w:szCs w:val="28"/>
        </w:rPr>
        <w:t>Мерзляк</w:t>
      </w:r>
      <w:proofErr w:type="gramEnd"/>
      <w:r>
        <w:rPr>
          <w:sz w:val="28"/>
          <w:szCs w:val="28"/>
        </w:rPr>
        <w:t xml:space="preserve">, В.Б. Полонский, Е.М. Рабинович, М.С. Якир. —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2014.</w:t>
      </w:r>
    </w:p>
    <w:p w:rsidR="00FE3365" w:rsidRDefault="00FE3365" w:rsidP="00FE33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Математика: 6 класс: рабочая тетрадь №1, №2, №3 / А.Г. </w:t>
      </w:r>
      <w:proofErr w:type="gramStart"/>
      <w:r>
        <w:rPr>
          <w:sz w:val="28"/>
          <w:szCs w:val="28"/>
        </w:rPr>
        <w:t>Мерзляк</w:t>
      </w:r>
      <w:proofErr w:type="gramEnd"/>
      <w:r>
        <w:rPr>
          <w:sz w:val="28"/>
          <w:szCs w:val="28"/>
        </w:rPr>
        <w:t xml:space="preserve">, В.Б. Полонский, М.С. Якир. —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2014.</w:t>
      </w:r>
    </w:p>
    <w:p w:rsidR="00FE3365" w:rsidRDefault="00FE3365" w:rsidP="00FE33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Математика: 6 класс: методическое пособие / А.Г. </w:t>
      </w:r>
      <w:proofErr w:type="gramStart"/>
      <w:r>
        <w:rPr>
          <w:sz w:val="28"/>
          <w:szCs w:val="28"/>
        </w:rPr>
        <w:t>Мерзляк</w:t>
      </w:r>
      <w:proofErr w:type="gramEnd"/>
      <w:r>
        <w:rPr>
          <w:sz w:val="28"/>
          <w:szCs w:val="28"/>
        </w:rPr>
        <w:t xml:space="preserve">, В.Б. Полонский, М.С. Якир. —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2014.</w:t>
      </w:r>
    </w:p>
    <w:p w:rsidR="00FE3365" w:rsidRDefault="00FE3365" w:rsidP="00FE3365">
      <w:pPr>
        <w:jc w:val="both"/>
        <w:rPr>
          <w:rStyle w:val="FontStyle78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83"/>
          <w:sz w:val="28"/>
          <w:szCs w:val="28"/>
        </w:rPr>
        <w:t xml:space="preserve">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>
        <w:rPr>
          <w:rStyle w:val="FontStyle78"/>
          <w:sz w:val="28"/>
          <w:szCs w:val="28"/>
        </w:rPr>
        <w:t>умения учиться.</w:t>
      </w:r>
    </w:p>
    <w:p w:rsidR="00FE3365" w:rsidRDefault="00FE3365" w:rsidP="00FE3365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Одной из основных целей изучения математики является развитие мышления, прежде всего формирование абстрактного мышления. </w:t>
      </w:r>
      <w:r>
        <w:rPr>
          <w:rStyle w:val="FontStyle81"/>
          <w:sz w:val="28"/>
          <w:szCs w:val="28"/>
        </w:rPr>
        <w:t>С</w:t>
      </w:r>
      <w:r>
        <w:rPr>
          <w:rStyle w:val="FontStyle83"/>
          <w:sz w:val="28"/>
          <w:szCs w:val="28"/>
        </w:rPr>
        <w:t xml:space="preserve">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</w:t>
      </w:r>
      <w:proofErr w:type="gramStart"/>
      <w:r>
        <w:rPr>
          <w:rStyle w:val="FontStyle83"/>
          <w:sz w:val="28"/>
          <w:szCs w:val="28"/>
        </w:rPr>
        <w:t>приёмы</w:t>
      </w:r>
      <w:proofErr w:type="gramEnd"/>
      <w:r>
        <w:rPr>
          <w:rStyle w:val="FontStyle83"/>
          <w:sz w:val="28"/>
          <w:szCs w:val="28"/>
        </w:rPr>
        <w:t xml:space="preserve">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FE3365" w:rsidRDefault="00FE3365" w:rsidP="00FE3365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Рабочая программа разработана на 5часов в неделю. Всего 175 часов.</w:t>
      </w:r>
    </w:p>
    <w:p w:rsidR="00FE3365" w:rsidRDefault="00FE3365" w:rsidP="00FE3365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FE3365" w:rsidRDefault="00FE3365" w:rsidP="00FE3365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FE3365" w:rsidRDefault="00FE3365" w:rsidP="00FE3365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C73037" w:rsidRDefault="00C73037"/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65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E3365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33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E33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2">
    <w:name w:val="Style12"/>
    <w:basedOn w:val="a"/>
    <w:uiPriority w:val="99"/>
    <w:rsid w:val="00FE3365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83">
    <w:name w:val="Font Style83"/>
    <w:basedOn w:val="a0"/>
    <w:uiPriority w:val="99"/>
    <w:rsid w:val="00FE3365"/>
    <w:rPr>
      <w:rFonts w:ascii="Times New Roman" w:hAnsi="Times New Roman" w:cs="Times New Roman" w:hint="default"/>
      <w:sz w:val="20"/>
      <w:szCs w:val="20"/>
    </w:rPr>
  </w:style>
  <w:style w:type="character" w:customStyle="1" w:styleId="FontStyle78">
    <w:name w:val="Font Style78"/>
    <w:basedOn w:val="a0"/>
    <w:uiPriority w:val="99"/>
    <w:rsid w:val="00FE336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1">
    <w:name w:val="Font Style81"/>
    <w:basedOn w:val="a0"/>
    <w:uiPriority w:val="99"/>
    <w:rsid w:val="00FE336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33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E33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2">
    <w:name w:val="Style12"/>
    <w:basedOn w:val="a"/>
    <w:uiPriority w:val="99"/>
    <w:rsid w:val="00FE3365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83">
    <w:name w:val="Font Style83"/>
    <w:basedOn w:val="a0"/>
    <w:uiPriority w:val="99"/>
    <w:rsid w:val="00FE3365"/>
    <w:rPr>
      <w:rFonts w:ascii="Times New Roman" w:hAnsi="Times New Roman" w:cs="Times New Roman" w:hint="default"/>
      <w:sz w:val="20"/>
      <w:szCs w:val="20"/>
    </w:rPr>
  </w:style>
  <w:style w:type="character" w:customStyle="1" w:styleId="FontStyle78">
    <w:name w:val="Font Style78"/>
    <w:basedOn w:val="a0"/>
    <w:uiPriority w:val="99"/>
    <w:rsid w:val="00FE336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1">
    <w:name w:val="Font Style81"/>
    <w:basedOn w:val="a0"/>
    <w:uiPriority w:val="99"/>
    <w:rsid w:val="00FE33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2021-03-31T13:49:00Z</dcterms:created>
  <dcterms:modified xsi:type="dcterms:W3CDTF">2021-03-31T13:49:00Z</dcterms:modified>
</cp:coreProperties>
</file>