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9" w:rsidRDefault="006E1919" w:rsidP="006E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Аннотация к рабочей программе по литературе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 9 класса </w:t>
      </w:r>
    </w:p>
    <w:p w:rsidR="006E1919" w:rsidRPr="006E1919" w:rsidRDefault="006E1919" w:rsidP="006E1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литературе для 9  класса </w:t>
      </w:r>
    </w:p>
    <w:p w:rsidR="006E1919" w:rsidRPr="006E1919" w:rsidRDefault="006E1919" w:rsidP="006E1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на основе Примерной программы основного общего образования</w:t>
      </w:r>
    </w:p>
    <w:p w:rsidR="006E1919" w:rsidRPr="006E1919" w:rsidRDefault="006E1919" w:rsidP="006E1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>по литературе и программы по литературе для учащихся 9 классов общеобразовательных учреждений автора В.Я. Коровиной (2008года).</w:t>
      </w:r>
    </w:p>
    <w:p w:rsidR="006E1919" w:rsidRPr="006E1919" w:rsidRDefault="006E1919" w:rsidP="006E1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направлено на освоение учащимися знаний, умений и</w:t>
      </w:r>
    </w:p>
    <w:p w:rsidR="006E1919" w:rsidRPr="006E1919" w:rsidRDefault="006E1919" w:rsidP="006E1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>навыков на базовом уровне, что соответствует Образовательной программе школы. Она</w:t>
      </w:r>
    </w:p>
    <w:p w:rsidR="006E1919" w:rsidRPr="006E1919" w:rsidRDefault="006E1919" w:rsidP="006E1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>включает все темы, предусмотренные федеральным компонентом государственного</w:t>
      </w:r>
    </w:p>
    <w:p w:rsidR="006E1919" w:rsidRPr="006E1919" w:rsidRDefault="006E1919" w:rsidP="006E1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стандарта основного общего образования по литературе и авторской</w:t>
      </w:r>
    </w:p>
    <w:p w:rsidR="006E1919" w:rsidRPr="006E1919" w:rsidRDefault="006E1919" w:rsidP="006E1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>программой учебного курса.</w:t>
      </w:r>
    </w:p>
    <w:p w:rsidR="006E1919" w:rsidRPr="006E1919" w:rsidRDefault="006E1919" w:rsidP="006E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E1919">
        <w:rPr>
          <w:rFonts w:ascii="Times New Roman" w:eastAsia="Times New Roman" w:hAnsi="Times New Roman"/>
          <w:b/>
          <w:sz w:val="24"/>
          <w:szCs w:val="24"/>
          <w:lang w:eastAsia="ru-RU"/>
        </w:rPr>
        <w:t>9 классе</w:t>
      </w: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6E1919" w:rsidRPr="006E1919" w:rsidRDefault="006E1919" w:rsidP="006E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b/>
          <w:sz w:val="24"/>
          <w:szCs w:val="24"/>
          <w:lang w:eastAsia="ru-RU"/>
        </w:rPr>
        <w:t>Курс литературы</w:t>
      </w: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6E1919" w:rsidRPr="006E1919" w:rsidRDefault="006E1919" w:rsidP="006E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i/>
          <w:sz w:val="24"/>
          <w:szCs w:val="24"/>
          <w:lang w:eastAsia="ru-RU"/>
        </w:rPr>
        <w:t>Ведущая линия изучения литературы</w:t>
      </w: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6E1919" w:rsidRPr="006E1919" w:rsidRDefault="006E1919" w:rsidP="006E1919">
      <w:pPr>
        <w:shd w:val="clear" w:color="auto" w:fill="FFFFFF"/>
        <w:spacing w:after="0" w:line="240" w:lineRule="auto"/>
        <w:ind w:left="73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Изучение литературы </w:t>
      </w:r>
      <w:r w:rsidRPr="006E19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основной школе</w:t>
      </w:r>
      <w:r w:rsidRPr="006E19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направлено на достижение следующих </w:t>
      </w:r>
      <w:r w:rsidRPr="006E19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целей</w:t>
      </w:r>
      <w:r w:rsidRPr="006E191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E1919" w:rsidRPr="006E1919" w:rsidRDefault="006E1919" w:rsidP="006E1919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right="10"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воспитание</w:t>
      </w: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венной культуры; </w:t>
      </w:r>
    </w:p>
    <w:p w:rsidR="006E1919" w:rsidRPr="006E1919" w:rsidRDefault="006E1919" w:rsidP="006E1919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</w:t>
      </w: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щихся; </w:t>
      </w:r>
    </w:p>
    <w:p w:rsidR="006E1919" w:rsidRPr="006E1919" w:rsidRDefault="006E1919" w:rsidP="006E191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освоение </w:t>
      </w: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E1919" w:rsidRPr="006E1919" w:rsidRDefault="006E1919" w:rsidP="006E191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3"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овладение </w:t>
      </w: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6E1919" w:rsidRPr="006E1919" w:rsidRDefault="006E1919" w:rsidP="006E19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6E1919" w:rsidRPr="006E1919" w:rsidRDefault="006E1919" w:rsidP="006E1919">
      <w:pPr>
        <w:spacing w:after="0" w:line="240" w:lineRule="auto"/>
        <w:ind w:left="107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919"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выделены часы на развитие речи, на уроки внеклассного чтения по современной русской литературе.</w:t>
      </w:r>
    </w:p>
    <w:p w:rsidR="006E1919" w:rsidRDefault="006E1919"/>
    <w:p w:rsidR="006E1919" w:rsidRPr="006E1919" w:rsidRDefault="006E1919" w:rsidP="006E1919">
      <w:r w:rsidRPr="006E1919">
        <w:t xml:space="preserve">Программа рассчитана на 102 часа, 3 часа в неделю.  </w:t>
      </w:r>
    </w:p>
    <w:p w:rsidR="009D68D1" w:rsidRPr="006E1919" w:rsidRDefault="00F52E48" w:rsidP="006E1919"/>
    <w:sectPr w:rsidR="009D68D1" w:rsidRPr="006E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2B"/>
    <w:rsid w:val="000B203C"/>
    <w:rsid w:val="002C0E2B"/>
    <w:rsid w:val="004F7DC3"/>
    <w:rsid w:val="006E1919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2021-03-31T16:13:00Z</dcterms:created>
  <dcterms:modified xsi:type="dcterms:W3CDTF">2021-03-31T16:13:00Z</dcterms:modified>
</cp:coreProperties>
</file>