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9A3" w:rsidRPr="008A6B25" w:rsidRDefault="00D449A3" w:rsidP="00D449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Аннотация к рабочим программам по  </w:t>
      </w:r>
      <w:r>
        <w:rPr>
          <w:rFonts w:ascii="Times New Roman" w:hAnsi="Times New Roman" w:cs="Times New Roman"/>
          <w:b/>
          <w:bCs/>
          <w:sz w:val="26"/>
          <w:szCs w:val="26"/>
        </w:rPr>
        <w:t>физике 10 класс</w:t>
      </w:r>
    </w:p>
    <w:p w:rsidR="00D449A3" w:rsidRPr="008A6B25" w:rsidRDefault="00D449A3" w:rsidP="00D44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Учебно-методический комплекс</w:t>
      </w:r>
      <w:r w:rsidRPr="008A6B25">
        <w:rPr>
          <w:rFonts w:ascii="Times New Roman" w:hAnsi="Times New Roman" w:cs="Times New Roman"/>
          <w:sz w:val="26"/>
          <w:szCs w:val="26"/>
        </w:rPr>
        <w:t>: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1.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Учебники</w:t>
      </w:r>
      <w:r w:rsidRPr="008A6B25">
        <w:rPr>
          <w:rFonts w:ascii="Times New Roman" w:hAnsi="Times New Roman" w:cs="Times New Roman"/>
          <w:sz w:val="26"/>
          <w:szCs w:val="26"/>
        </w:rPr>
        <w:t xml:space="preserve">:  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>для 10 класса  общеобразовательных учреждений / Г.Я. Мякишев, Б.Б. Буховцев, Н.Н. Сотский. – 15-е изд. – М.: Просвещение, 2006. – 365 с./;</w:t>
      </w:r>
    </w:p>
    <w:p w:rsidR="00D449A3" w:rsidRPr="00E95746" w:rsidRDefault="00D449A3" w:rsidP="00D44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sz w:val="26"/>
          <w:szCs w:val="26"/>
        </w:rPr>
        <w:t xml:space="preserve">2.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</w:rPr>
        <w:t>: для 10-11 класс общеобразовательных  учреждений  / Сост. Г.Н. Степанова. – 9-е изд. М.: Просвещение, 2003.</w:t>
      </w:r>
    </w:p>
    <w:p w:rsidR="00D449A3" w:rsidRPr="000E1429" w:rsidRDefault="00D449A3" w:rsidP="00D44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hanging="5"/>
        <w:rPr>
          <w:rFonts w:ascii="Times New Roman" w:hAnsi="Times New Roman" w:cs="Times New Roman"/>
          <w:sz w:val="26"/>
          <w:szCs w:val="26"/>
        </w:rPr>
      </w:pPr>
      <w:r w:rsidRPr="000E1429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0E1429">
        <w:rPr>
          <w:rFonts w:ascii="Times New Roman" w:hAnsi="Times New Roman" w:cs="Times New Roman"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 xml:space="preserve">.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Сборник задач по физике</w:t>
      </w:r>
      <w:r w:rsidRPr="008A6B25">
        <w:rPr>
          <w:rFonts w:ascii="Times New Roman" w:hAnsi="Times New Roman" w:cs="Times New Roman"/>
          <w:sz w:val="26"/>
          <w:szCs w:val="26"/>
        </w:rPr>
        <w:t>: для 10-11 класс общеобразовательных  уч</w:t>
      </w:r>
      <w:r>
        <w:rPr>
          <w:rFonts w:ascii="Times New Roman" w:hAnsi="Times New Roman" w:cs="Times New Roman"/>
          <w:sz w:val="26"/>
          <w:szCs w:val="26"/>
        </w:rPr>
        <w:t>реждений  / Сост. А.П. Рымкевич. – 8-е изд. М.: Просвещение, 2004</w:t>
      </w:r>
      <w:r w:rsidRPr="008A6B25">
        <w:rPr>
          <w:rFonts w:ascii="Times New Roman" w:hAnsi="Times New Roman" w:cs="Times New Roman"/>
          <w:sz w:val="26"/>
          <w:szCs w:val="26"/>
        </w:rPr>
        <w:t>.</w:t>
      </w:r>
    </w:p>
    <w:p w:rsidR="00D449A3" w:rsidRPr="008A6B25" w:rsidRDefault="00D449A3" w:rsidP="00D449A3">
      <w:pPr>
        <w:widowControl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Цели изучения физики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освоение знаний</w:t>
      </w:r>
      <w:r w:rsidRPr="008A6B25">
        <w:rPr>
          <w:rFonts w:ascii="Times New Roman" w:hAnsi="Times New Roman" w:cs="Times New Roman"/>
          <w:sz w:val="26"/>
          <w:szCs w:val="26"/>
        </w:rPr>
        <w:t xml:space="preserve"> о механических, тепловых, электромагнитных и квантовых явлениях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>;</w:t>
      </w:r>
      <w:r w:rsidRPr="008A6B25">
        <w:rPr>
          <w:rFonts w:ascii="Times New Roman" w:hAnsi="Times New Roman" w:cs="Times New Roman"/>
          <w:sz w:val="26"/>
          <w:szCs w:val="26"/>
        </w:rPr>
        <w:t xml:space="preserve"> величинах, характеризующих эти явления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; </w:t>
      </w:r>
      <w:r w:rsidRPr="008A6B25">
        <w:rPr>
          <w:rFonts w:ascii="Times New Roman" w:hAnsi="Times New Roman" w:cs="Times New Roman"/>
          <w:sz w:val="26"/>
          <w:szCs w:val="26"/>
        </w:rPr>
        <w:t>законах, которым они подчиняются; методах научного познания природы и формирование на этой основе представлений о физической картине мира. О строении и эволюции Вселенной;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знакомство с основами физических теорий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: </w:t>
      </w:r>
      <w:r w:rsidRPr="008A6B25">
        <w:rPr>
          <w:rFonts w:ascii="Times New Roman" w:hAnsi="Times New Roman" w:cs="Times New Roman"/>
          <w:sz w:val="26"/>
          <w:szCs w:val="26"/>
        </w:rPr>
        <w:t>классической механики, молекулярно-кинетической теории, термодинамики, электродинамики, специальной теорией относительности, квантовой теории;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овладение умениями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развитие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познавательных интересов, интеллектуальных и творческих способностей, самостоятельности в приобретении новых знаний, при решении физических задач и выполнении экспериментальных исследований с использованием информационных технологий;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воспитание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убежденности в возможности познания законов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культуры.</w:t>
      </w:r>
    </w:p>
    <w:p w:rsidR="00D449A3" w:rsidRPr="008A6B25" w:rsidRDefault="00D449A3" w:rsidP="00D449A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r w:rsidRPr="008A6B25">
        <w:rPr>
          <w:rFonts w:ascii="Times New Roman" w:hAnsi="Times New Roman" w:cs="Times New Roman"/>
          <w:i/>
          <w:iCs/>
          <w:sz w:val="26"/>
          <w:szCs w:val="26"/>
        </w:rPr>
        <w:t>использование полученных знаний и умений</w:t>
      </w:r>
      <w:r w:rsidRPr="008A6B2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A6B25">
        <w:rPr>
          <w:rFonts w:ascii="Times New Roman" w:hAnsi="Times New Roman" w:cs="Times New Roman"/>
          <w:sz w:val="26"/>
          <w:szCs w:val="26"/>
        </w:rPr>
        <w:t>для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D449A3" w:rsidRPr="008A6B25" w:rsidRDefault="00D449A3" w:rsidP="00D449A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8A6B25">
        <w:rPr>
          <w:rFonts w:ascii="Times New Roman" w:hAnsi="Times New Roman" w:cs="Times New Roman"/>
          <w:b/>
          <w:bCs/>
          <w:sz w:val="26"/>
          <w:szCs w:val="26"/>
        </w:rPr>
        <w:t>Информация о количестве учебных часов</w:t>
      </w:r>
      <w:r>
        <w:rPr>
          <w:rFonts w:ascii="Times New Roman" w:hAnsi="Times New Roman" w:cs="Times New Roman"/>
          <w:sz w:val="26"/>
          <w:szCs w:val="26"/>
        </w:rPr>
        <w:t xml:space="preserve">: 10 класс – </w:t>
      </w:r>
      <w:r w:rsidR="00C77188">
        <w:rPr>
          <w:rFonts w:ascii="Times New Roman" w:hAnsi="Times New Roman" w:cs="Times New Roman"/>
          <w:sz w:val="26"/>
          <w:szCs w:val="26"/>
        </w:rPr>
        <w:t xml:space="preserve"> 70 часов в год;         </w:t>
      </w:r>
      <w:r>
        <w:rPr>
          <w:rFonts w:ascii="Times New Roman" w:hAnsi="Times New Roman" w:cs="Times New Roman"/>
          <w:sz w:val="26"/>
          <w:szCs w:val="26"/>
        </w:rPr>
        <w:t xml:space="preserve">2 часа в неделю; </w:t>
      </w:r>
    </w:p>
    <w:p w:rsidR="0083248D" w:rsidRDefault="0083248D"/>
    <w:sectPr w:rsidR="0083248D" w:rsidSect="00DE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A3"/>
    <w:rsid w:val="007B3045"/>
    <w:rsid w:val="0083248D"/>
    <w:rsid w:val="00C77188"/>
    <w:rsid w:val="00D449A3"/>
    <w:rsid w:val="00DE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Мария</cp:lastModifiedBy>
  <cp:revision>2</cp:revision>
  <dcterms:created xsi:type="dcterms:W3CDTF">2021-03-31T13:09:00Z</dcterms:created>
  <dcterms:modified xsi:type="dcterms:W3CDTF">2021-03-31T13:09:00Z</dcterms:modified>
</cp:coreProperties>
</file>