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9" w:rsidRDefault="00330699" w:rsidP="0033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географии</w:t>
      </w:r>
    </w:p>
    <w:p w:rsidR="00330699" w:rsidRDefault="00330699" w:rsidP="0033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330699" w:rsidRDefault="00330699" w:rsidP="0033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  8 класс</w:t>
      </w:r>
    </w:p>
    <w:p w:rsidR="00330699" w:rsidRDefault="00330699" w:rsidP="0033069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30699" w:rsidRDefault="00330699" w:rsidP="00330699">
      <w:pPr>
        <w:pStyle w:val="a00"/>
        <w:spacing w:before="0" w:beforeAutospacing="0" w:after="0" w:afterAutospacing="0"/>
        <w:ind w:firstLine="709"/>
        <w:jc w:val="both"/>
      </w:pPr>
      <w:r>
        <w:t xml:space="preserve">Рабочая </w:t>
      </w:r>
      <w:r>
        <w:rPr>
          <w:bCs/>
        </w:rPr>
        <w:t xml:space="preserve">программа курса географии для  коррекционной школы в 8 классе составлена на основе   Программы специальных (коррекционных) общеобразовательных учреждений  </w:t>
      </w:r>
      <w:r>
        <w:rPr>
          <w:bCs/>
          <w:lang w:val="en-US"/>
        </w:rPr>
        <w:t>VIII</w:t>
      </w:r>
      <w:r>
        <w:rPr>
          <w:bCs/>
        </w:rPr>
        <w:t xml:space="preserve"> вида , 5-9 классы, М; </w:t>
      </w:r>
      <w:proofErr w:type="spellStart"/>
      <w:proofErr w:type="gramStart"/>
      <w:r>
        <w:rPr>
          <w:bCs/>
        </w:rPr>
        <w:t>изд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 xml:space="preserve">, 2004 г, 223 с под редакцией </w:t>
      </w:r>
      <w:proofErr w:type="spellStart"/>
      <w:r>
        <w:rPr>
          <w:bCs/>
        </w:rPr>
        <w:t>В.В.Воронковой</w:t>
      </w:r>
      <w:proofErr w:type="spellEnd"/>
      <w:r>
        <w:rPr>
          <w:bCs/>
        </w:rPr>
        <w:t xml:space="preserve">   и примерной программы по географии 8 класса основного общего специального (коррекционного) общеобразовательных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 авторов </w:t>
      </w:r>
      <w:r>
        <w:t xml:space="preserve">Лифанова Т.М., Соломина Е.Н; М, изд. Просвещение, 2006.  </w:t>
      </w:r>
      <w:r>
        <w:rPr>
          <w:bCs/>
        </w:rPr>
        <w:t xml:space="preserve">Программа </w:t>
      </w:r>
      <w:r>
        <w:t>ориентирована на использование учебника: География России. Т.М. Лифанова пособие  для учащихся специальной</w:t>
      </w:r>
      <w:r>
        <w:tab/>
        <w:t xml:space="preserve"> </w:t>
      </w:r>
      <w:proofErr w:type="gramStart"/>
      <w:r>
        <w:t xml:space="preserve">( </w:t>
      </w:r>
      <w:proofErr w:type="gramEnd"/>
      <w:r>
        <w:t>коррекционной ) образовательной</w:t>
      </w:r>
      <w:r>
        <w:tab/>
        <w:t xml:space="preserve"> школы </w:t>
      </w:r>
      <w:r>
        <w:rPr>
          <w:lang w:val="en-US"/>
        </w:rPr>
        <w:t>VIII</w:t>
      </w:r>
      <w:r w:rsidRPr="00330699">
        <w:t xml:space="preserve"> </w:t>
      </w:r>
      <w:r>
        <w:t xml:space="preserve">.Москва Просвещение 2009.  Программа рассчитана на  </w:t>
      </w:r>
      <w:r>
        <w:rPr>
          <w:u w:val="single"/>
        </w:rPr>
        <w:t>68</w:t>
      </w:r>
      <w:r>
        <w:t xml:space="preserve">  часа, 2 часа в неделю.       </w:t>
      </w:r>
    </w:p>
    <w:p w:rsidR="00330699" w:rsidRDefault="00330699" w:rsidP="003306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8 класс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 посвящен ознакомлению с природой и хозяйс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твом океанов и материков. Основой материал - это изучение тайн и открытий морей и океанов, материков и континентов,  растительного и животного мира, климата, рек и озер разных материков.</w:t>
      </w:r>
    </w:p>
    <w:p w:rsidR="00330699" w:rsidRDefault="00330699" w:rsidP="003306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330699" w:rsidRDefault="00330699" w:rsidP="0033069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99"/>
    <w:rsid w:val="00103991"/>
    <w:rsid w:val="0015781F"/>
    <w:rsid w:val="002A0EF7"/>
    <w:rsid w:val="002E5668"/>
    <w:rsid w:val="00330699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2021-03-31T14:28:00Z</dcterms:created>
  <dcterms:modified xsi:type="dcterms:W3CDTF">2021-03-31T14:28:00Z</dcterms:modified>
</cp:coreProperties>
</file>