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1F" w:rsidRDefault="00D9261F" w:rsidP="00D9261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Аннотация к адаптированной  рабочей программе по химии.</w:t>
      </w:r>
    </w:p>
    <w:p w:rsidR="00D9261F" w:rsidRDefault="00D9261F" w:rsidP="00D9261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D9261F" w:rsidRDefault="00D9261F" w:rsidP="00D9261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Химия 9 класс</w:t>
      </w:r>
    </w:p>
    <w:p w:rsidR="00D9261F" w:rsidRDefault="00D9261F" w:rsidP="00D9261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rFonts w:eastAsiaTheme="minorHAnsi"/>
        </w:rPr>
        <w:t xml:space="preserve">Рабочая программа учебного курса  химии  для  9 класса  составлена на основе Примерной программы основного общего образования по химии  и </w:t>
      </w:r>
      <w:r>
        <w:rPr>
          <w:color w:val="000000"/>
        </w:rPr>
        <w:t xml:space="preserve">примерной «Программы курса химии для 8 – 9 классов общеобразовательных учреждений» О. С. Габриелян, 2010 г; </w:t>
      </w:r>
      <w:r>
        <w:t xml:space="preserve">Рабочая программа ориентирована на использование учебника: </w:t>
      </w:r>
      <w:proofErr w:type="spellStart"/>
      <w:r>
        <w:rPr>
          <w:iCs/>
        </w:rPr>
        <w:t>О.С.Габриелян</w:t>
      </w:r>
      <w:proofErr w:type="spellEnd"/>
      <w:r>
        <w:rPr>
          <w:iCs/>
        </w:rPr>
        <w:t>.  Химия: учеб</w:t>
      </w:r>
      <w:proofErr w:type="gramStart"/>
      <w:r>
        <w:rPr>
          <w:iCs/>
        </w:rPr>
        <w:t>.</w:t>
      </w:r>
      <w:proofErr w:type="gramEnd"/>
      <w:r>
        <w:rPr>
          <w:iCs/>
        </w:rPr>
        <w:t xml:space="preserve"> </w:t>
      </w:r>
      <w:proofErr w:type="gramStart"/>
      <w:r>
        <w:rPr>
          <w:iCs/>
        </w:rPr>
        <w:t>д</w:t>
      </w:r>
      <w:proofErr w:type="gramEnd"/>
      <w:r>
        <w:rPr>
          <w:iCs/>
        </w:rPr>
        <w:t xml:space="preserve">ля 9 </w:t>
      </w:r>
      <w:proofErr w:type="spellStart"/>
      <w:r>
        <w:rPr>
          <w:iCs/>
        </w:rPr>
        <w:t>кл</w:t>
      </w:r>
      <w:proofErr w:type="spellEnd"/>
      <w:r>
        <w:rPr>
          <w:iCs/>
        </w:rPr>
        <w:t xml:space="preserve">. общеобразовательных учреждений.- М.: Дрофа, 2014. Примерной программы, а так же учебники </w:t>
      </w:r>
      <w:r>
        <w:rPr>
          <w:bCs/>
        </w:rPr>
        <w:t xml:space="preserve">для специальных (коррекционных) общеобразовательных учреждений  </w:t>
      </w:r>
      <w:r>
        <w:rPr>
          <w:bCs/>
          <w:lang w:val="en-US"/>
        </w:rPr>
        <w:t>VIII</w:t>
      </w:r>
      <w:r>
        <w:rPr>
          <w:bCs/>
        </w:rPr>
        <w:t xml:space="preserve"> вида по химии  для 8  класса отсутствует.</w:t>
      </w:r>
      <w:r>
        <w:rPr>
          <w:bCs/>
          <w:sz w:val="28"/>
          <w:szCs w:val="28"/>
        </w:rPr>
        <w:t xml:space="preserve">            </w:t>
      </w:r>
    </w:p>
    <w:p w:rsidR="00D9261F" w:rsidRDefault="00D9261F" w:rsidP="00D9261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курс предназначен для ознакомления учащихся 9 (коррекционного) класса   с широким кругом явлений физики и химии, с которыми они непосредственно сталкиваются в повседневной жизни. Объединение физики и химии в одном курсе продиктовано, во-первых, неразрывной связью этих важнейших областей естествознания; во-вторых, глубоким проникновением открытий этих наук в повседневную жизнь.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Материал излагается нетрадиционно, с учетом психологических особенностей учащихся.  Особое внимание уделено эксперименту. В процессе изучения курса учащиеся должны выполнить 7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 практических работы.  Курс рассчитан на 34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часа, 1 час в неделю.</w:t>
      </w:r>
    </w:p>
    <w:p w:rsidR="00D9261F" w:rsidRDefault="00D9261F" w:rsidP="00D9261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      Содержание программы  курса химии для коррекционной  школы сформировано на основе принципов: соответствия содержания образования потребностям общества; учета единства содержательной и процессуальной сторон обучения; структурного единства содержания образования на разных уровнях его формирования.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      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Основными целями изучения химии в  коррекционной школе являются: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      • освоение знаний о природе и присущих ей закономерностях; явлениях природы; роли химической  науки в практической деятельности людей; методах познания живой природы;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      • овладение умениями применять химические  знания для объяснения процессов и явлений живой и неживой природы; использовать информацию о современных достижениях в области химии и экологии, о факторах здоровья и риска;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работать с химическими приборами, справочниками; проводить наблюдения за химическими процессами;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      • воспитание позитивного ценностного отношения к  природе, собственному здоровью и здоровью других людей; культуры поведения в природе;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      • применение знаний и умений в повседневной жизни для решения практических задач и обеспечения безопасности своей жизни; оценки последствий своей деятельности по отношению к  природе, собственному организму, здоровью других людей;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соблюдения правил поведения в окружающей среде.</w:t>
      </w:r>
    </w:p>
    <w:p w:rsidR="00D9261F" w:rsidRDefault="00D9261F" w:rsidP="00D9261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261F" w:rsidRDefault="00D9261F" w:rsidP="00D9261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261F" w:rsidRDefault="00D9261F" w:rsidP="00D9261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261F" w:rsidRDefault="00D9261F" w:rsidP="00D9261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261F" w:rsidRDefault="00D9261F" w:rsidP="00D9261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3037" w:rsidRDefault="00C73037">
      <w:bookmarkStart w:id="0" w:name="_GoBack"/>
      <w:bookmarkEnd w:id="0"/>
    </w:p>
    <w:sectPr w:rsidR="00C7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1F"/>
    <w:rsid w:val="00103991"/>
    <w:rsid w:val="0015781F"/>
    <w:rsid w:val="002A0EF7"/>
    <w:rsid w:val="002E5668"/>
    <w:rsid w:val="00382ECB"/>
    <w:rsid w:val="0038687B"/>
    <w:rsid w:val="003A1EF0"/>
    <w:rsid w:val="004933E4"/>
    <w:rsid w:val="004A45FE"/>
    <w:rsid w:val="004B6AAC"/>
    <w:rsid w:val="004E3A8F"/>
    <w:rsid w:val="00510219"/>
    <w:rsid w:val="00522E44"/>
    <w:rsid w:val="00543737"/>
    <w:rsid w:val="005A2AC1"/>
    <w:rsid w:val="005B4C8D"/>
    <w:rsid w:val="005C6411"/>
    <w:rsid w:val="005F6038"/>
    <w:rsid w:val="00601050"/>
    <w:rsid w:val="00623A1B"/>
    <w:rsid w:val="00707AE1"/>
    <w:rsid w:val="0072048C"/>
    <w:rsid w:val="00724146"/>
    <w:rsid w:val="0076224A"/>
    <w:rsid w:val="007F06B0"/>
    <w:rsid w:val="00805E43"/>
    <w:rsid w:val="008A79BB"/>
    <w:rsid w:val="008B4C85"/>
    <w:rsid w:val="009011C2"/>
    <w:rsid w:val="00980E9B"/>
    <w:rsid w:val="009B794E"/>
    <w:rsid w:val="009E4C22"/>
    <w:rsid w:val="009F3CCE"/>
    <w:rsid w:val="009F572D"/>
    <w:rsid w:val="00A12C6A"/>
    <w:rsid w:val="00A31304"/>
    <w:rsid w:val="00A50F88"/>
    <w:rsid w:val="00A66A04"/>
    <w:rsid w:val="00A9337B"/>
    <w:rsid w:val="00B41367"/>
    <w:rsid w:val="00C27F93"/>
    <w:rsid w:val="00C73037"/>
    <w:rsid w:val="00C73D77"/>
    <w:rsid w:val="00CA695F"/>
    <w:rsid w:val="00D24477"/>
    <w:rsid w:val="00D24CB2"/>
    <w:rsid w:val="00D569A0"/>
    <w:rsid w:val="00D9261F"/>
    <w:rsid w:val="00DC332D"/>
    <w:rsid w:val="00DC63F1"/>
    <w:rsid w:val="00E84C10"/>
    <w:rsid w:val="00F5736E"/>
    <w:rsid w:val="00FD2604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9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9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2021-03-31T14:32:00Z</dcterms:created>
  <dcterms:modified xsi:type="dcterms:W3CDTF">2021-03-31T14:33:00Z</dcterms:modified>
</cp:coreProperties>
</file>