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D7" w:rsidRPr="00755581" w:rsidRDefault="008D4CD7" w:rsidP="008D4C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581"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"Окружающий мир"</w:t>
      </w:r>
    </w:p>
    <w:p w:rsidR="001B0B6A" w:rsidRPr="001B0B6A" w:rsidRDefault="001B0B6A" w:rsidP="001B0B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B0B6A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 учебного предмета «Окружающий мир» составлена в соответствии с  требованиями</w:t>
      </w:r>
    </w:p>
    <w:p w:rsidR="001B0B6A" w:rsidRPr="001B0B6A" w:rsidRDefault="001B0B6A" w:rsidP="001B0B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1B0B6A">
        <w:rPr>
          <w:rFonts w:ascii="Times New Roman" w:hAnsi="Times New Roman" w:cs="Times New Roman"/>
          <w:bCs/>
          <w:iCs/>
          <w:sz w:val="24"/>
          <w:szCs w:val="24"/>
        </w:rPr>
        <w:t>Федерального государственного общеобразовательного стандарта начального общего образования</w:t>
      </w:r>
    </w:p>
    <w:p w:rsidR="001B0B6A" w:rsidRPr="004173BB" w:rsidRDefault="001B0B6A" w:rsidP="001B0B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1B0B6A">
        <w:rPr>
          <w:rFonts w:ascii="Times New Roman" w:hAnsi="Times New Roman" w:cs="Times New Roman"/>
          <w:bCs/>
          <w:iCs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4173BB" w:rsidRPr="004173BB" w:rsidRDefault="004173BB" w:rsidP="004173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4173BB">
        <w:rPr>
          <w:rFonts w:ascii="Times New Roman" w:hAnsi="Times New Roman" w:cs="Times New Roman"/>
          <w:sz w:val="24"/>
          <w:szCs w:val="24"/>
          <w:lang w:eastAsia="zh-CN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 и примерной адаптированной основной общеобразовательной программы начального общего образования обучающихся с ЗПР (вариант 7.2). Программа отражает содержание </w:t>
      </w:r>
      <w:proofErr w:type="gramStart"/>
      <w:r w:rsidRPr="004173BB">
        <w:rPr>
          <w:rFonts w:ascii="Times New Roman" w:hAnsi="Times New Roman" w:cs="Times New Roman"/>
          <w:sz w:val="24"/>
          <w:szCs w:val="24"/>
          <w:lang w:eastAsia="zh-CN"/>
        </w:rPr>
        <w:t>обучения по предмету</w:t>
      </w:r>
      <w:proofErr w:type="gramEnd"/>
      <w:r w:rsidRPr="004173BB">
        <w:rPr>
          <w:rFonts w:ascii="Times New Roman" w:hAnsi="Times New Roman" w:cs="Times New Roman"/>
          <w:sz w:val="24"/>
          <w:szCs w:val="24"/>
          <w:lang w:eastAsia="zh-CN"/>
        </w:rPr>
        <w:t xml:space="preserve"> «Окружающий мир» с учетом особых образовательных потребностей обучающихся с задержкой психического развития (ЗПР). </w:t>
      </w:r>
    </w:p>
    <w:p w:rsidR="001B0B6A" w:rsidRPr="001B0B6A" w:rsidRDefault="001B0B6A" w:rsidP="001B0B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1B0B6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Рабочая    программа   </w:t>
      </w:r>
      <w:r w:rsidRPr="001B0B6A">
        <w:rPr>
          <w:rFonts w:ascii="Times New Roman" w:hAnsi="Times New Roman" w:cs="Times New Roman"/>
          <w:b/>
          <w:bCs/>
          <w:sz w:val="24"/>
          <w:szCs w:val="24"/>
        </w:rPr>
        <w:t>учебного предмета «</w:t>
      </w:r>
      <w:r w:rsidRPr="001B0B6A">
        <w:rPr>
          <w:rFonts w:ascii="Times New Roman" w:hAnsi="Times New Roman" w:cs="Times New Roman"/>
          <w:b/>
          <w:bCs/>
          <w:iCs/>
          <w:sz w:val="24"/>
          <w:szCs w:val="24"/>
        </w:rPr>
        <w:t>Окружающий мир</w:t>
      </w:r>
      <w:r w:rsidRPr="001B0B6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» для </w:t>
      </w:r>
      <w:r w:rsidR="004173BB">
        <w:rPr>
          <w:rFonts w:ascii="Times New Roman" w:hAnsi="Times New Roman" w:cs="Times New Roman"/>
          <w:b/>
          <w:bCs/>
          <w:spacing w:val="-10"/>
          <w:sz w:val="24"/>
          <w:szCs w:val="24"/>
        </w:rPr>
        <w:t>2</w:t>
      </w:r>
      <w:r w:rsidRPr="001B0B6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класса разработана на основе:</w:t>
      </w:r>
    </w:p>
    <w:p w:rsidR="001B0B6A" w:rsidRPr="001B0B6A" w:rsidRDefault="001B0B6A" w:rsidP="001B0B6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B0B6A">
        <w:rPr>
          <w:rFonts w:ascii="Times New Roman" w:hAnsi="Times New Roman" w:cs="Times New Roman"/>
          <w:sz w:val="24"/>
          <w:szCs w:val="24"/>
        </w:rPr>
        <w:t>«Примерных программ по учебным предметам. Начальная школа. В 2 ч.», М.: «Просвещение», 2011.</w:t>
      </w:r>
    </w:p>
    <w:p w:rsidR="001B0B6A" w:rsidRPr="001B0B6A" w:rsidRDefault="001B0B6A" w:rsidP="001B0B6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B0B6A">
        <w:rPr>
          <w:rFonts w:ascii="Times New Roman" w:hAnsi="Times New Roman" w:cs="Times New Roman"/>
          <w:b/>
          <w:bCs/>
          <w:sz w:val="24"/>
          <w:szCs w:val="24"/>
        </w:rPr>
        <w:t xml:space="preserve">Авторской программы </w:t>
      </w:r>
      <w:proofErr w:type="spellStart"/>
      <w:r w:rsidRPr="001B0B6A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Pr="001B0B6A">
        <w:rPr>
          <w:rFonts w:ascii="Times New Roman" w:hAnsi="Times New Roman" w:cs="Times New Roman"/>
          <w:sz w:val="24"/>
          <w:szCs w:val="24"/>
        </w:rPr>
        <w:t>. «Окружающий мир 1—4 классы: пособие для учителей общеобразовательных организаций»</w:t>
      </w:r>
      <w:r w:rsidRPr="001B0B6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1B0B6A">
        <w:rPr>
          <w:rFonts w:ascii="Times New Roman" w:hAnsi="Times New Roman" w:cs="Times New Roman"/>
          <w:b/>
          <w:bCs/>
          <w:sz w:val="24"/>
          <w:szCs w:val="24"/>
        </w:rPr>
        <w:t>приведённой</w:t>
      </w:r>
      <w:proofErr w:type="gramEnd"/>
      <w:r w:rsidRPr="001B0B6A">
        <w:rPr>
          <w:rFonts w:ascii="Times New Roman" w:hAnsi="Times New Roman" w:cs="Times New Roman"/>
          <w:b/>
          <w:bCs/>
          <w:sz w:val="24"/>
          <w:szCs w:val="24"/>
        </w:rPr>
        <w:t xml:space="preserve">  в соответствие с требованиями Федерального компонента государственного стандарта начального образования  второго поколения (Москва, 2015г.)</w:t>
      </w:r>
      <w:r w:rsidRPr="001B0B6A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</w:p>
    <w:p w:rsidR="001B0B6A" w:rsidRPr="001B0B6A" w:rsidRDefault="001B0B6A" w:rsidP="001B0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1B0B6A">
        <w:rPr>
          <w:rFonts w:ascii="Times New Roman" w:hAnsi="Times New Roman" w:cs="Times New Roman"/>
          <w:bCs/>
          <w:spacing w:val="-10"/>
          <w:sz w:val="24"/>
          <w:szCs w:val="24"/>
        </w:rPr>
        <w:t>Сборника рабочих программ  « Школа России» 1 -4 классы, Москва, Просвещение,  2011.</w:t>
      </w:r>
    </w:p>
    <w:p w:rsidR="001B0B6A" w:rsidRDefault="001B0B6A" w:rsidP="008D4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CD7" w:rsidRPr="00063865" w:rsidRDefault="008D4CD7" w:rsidP="008D4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  <w:r w:rsidRPr="00063865">
        <w:rPr>
          <w:rFonts w:ascii="Times New Roman" w:hAnsi="Times New Roman" w:cs="Times New Roman"/>
          <w:sz w:val="24"/>
          <w:szCs w:val="24"/>
        </w:rPr>
        <w:t xml:space="preserve"> 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06386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063865">
        <w:rPr>
          <w:rFonts w:ascii="Times New Roman" w:hAnsi="Times New Roman" w:cs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4173BB" w:rsidRPr="004173BB" w:rsidRDefault="004173BB" w:rsidP="004173BB">
      <w:pPr>
        <w:autoSpaceDE w:val="0"/>
        <w:autoSpaceDN w:val="0"/>
        <w:adjustRightInd w:val="0"/>
        <w:ind w:firstLine="240"/>
        <w:rPr>
          <w:rFonts w:ascii="Times New Roman" w:hAnsi="Times New Roman" w:cs="Times New Roman"/>
          <w:sz w:val="24"/>
          <w:szCs w:val="24"/>
          <w:lang w:eastAsia="zh-CN"/>
        </w:rPr>
      </w:pPr>
      <w:r w:rsidRPr="004173BB">
        <w:rPr>
          <w:rFonts w:ascii="Times New Roman" w:hAnsi="Times New Roman" w:cs="Times New Roman"/>
          <w:sz w:val="24"/>
          <w:szCs w:val="24"/>
          <w:lang w:eastAsia="zh-CN"/>
        </w:rPr>
        <w:t>Предмет «Окружающий мир» является обязательным. На его реализацию в форме урока отводится 2 часа в неделю, итого 68 уроков в учебном году. В соответствии с АООП длительность уроков– 40 минут.</w:t>
      </w:r>
    </w:p>
    <w:p w:rsidR="004173BB" w:rsidRDefault="004173BB" w:rsidP="008D4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4CD7" w:rsidRPr="00063865" w:rsidRDefault="008D4CD7" w:rsidP="008D4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4173BB" w:rsidRPr="004173BB" w:rsidRDefault="004173BB" w:rsidP="004173B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zh-CN"/>
        </w:rPr>
      </w:pPr>
      <w:r w:rsidRPr="004173BB">
        <w:rPr>
          <w:rFonts w:ascii="Times New Roman" w:hAnsi="Times New Roman" w:cs="Times New Roman"/>
          <w:b/>
          <w:bCs/>
          <w:iCs/>
          <w:sz w:val="24"/>
          <w:szCs w:val="24"/>
          <w:lang w:eastAsia="zh-CN"/>
        </w:rPr>
        <w:t>Общая цель</w:t>
      </w:r>
      <w:r w:rsidRPr="004173BB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</w:t>
      </w:r>
      <w:r w:rsidRPr="004173BB">
        <w:rPr>
          <w:rFonts w:ascii="Times New Roman" w:hAnsi="Times New Roman" w:cs="Times New Roman"/>
          <w:sz w:val="24"/>
          <w:szCs w:val="24"/>
          <w:lang w:eastAsia="zh-CN"/>
        </w:rPr>
        <w:t>учебного предмета «Окружающий мир» в соответствии с АООП заключается в формировании начальных знаний о природе и обществе – предпосылок для изучения широкого спектра учебных предметов в основной школе.</w:t>
      </w:r>
    </w:p>
    <w:p w:rsidR="008D4CD7" w:rsidRPr="00063865" w:rsidRDefault="008D4CD7" w:rsidP="008D4C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8D4CD7" w:rsidRPr="00063865" w:rsidRDefault="008D4CD7" w:rsidP="008D4C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865">
        <w:rPr>
          <w:rFonts w:ascii="Times New Roman" w:hAnsi="Times New Roman" w:cs="Times New Roman"/>
          <w:sz w:val="24"/>
          <w:szCs w:val="24"/>
        </w:rPr>
        <w:t>Проверочные работы; диагностические работы; тесты.</w:t>
      </w:r>
    </w:p>
    <w:p w:rsidR="00D66EDC" w:rsidRDefault="00D66EDC"/>
    <w:sectPr w:rsidR="00D6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04D1"/>
    <w:multiLevelType w:val="hybridMultilevel"/>
    <w:tmpl w:val="DD4A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B2952"/>
    <w:multiLevelType w:val="hybridMultilevel"/>
    <w:tmpl w:val="E5D22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855A9"/>
    <w:multiLevelType w:val="hybridMultilevel"/>
    <w:tmpl w:val="12DE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D7"/>
    <w:rsid w:val="001B0B6A"/>
    <w:rsid w:val="004173BB"/>
    <w:rsid w:val="008D4CD7"/>
    <w:rsid w:val="00CB2857"/>
    <w:rsid w:val="00D6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0B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0B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Мария</cp:lastModifiedBy>
  <cp:revision>2</cp:revision>
  <dcterms:created xsi:type="dcterms:W3CDTF">2021-04-07T16:17:00Z</dcterms:created>
  <dcterms:modified xsi:type="dcterms:W3CDTF">2021-04-07T16:17:00Z</dcterms:modified>
</cp:coreProperties>
</file>