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="0" w:beforeAutospacing="0" w:after="0" w:afterAutospacing="0" w:line="266" w:lineRule="atLeast"/>
        <w:jc w:val="center"/>
        <w:rPr>
          <w:rFonts w:hint="default" w:ascii="Times New Roman" w:hAnsi="Times New Roman" w:eastAsia="Calibri" w:cs="Times New Roman"/>
          <w:sz w:val="32"/>
          <w:szCs w:val="32"/>
          <w:lang w:val="ru-RU" w:eastAsia="en-US"/>
        </w:rPr>
      </w:pPr>
      <w:r>
        <w:rPr>
          <w:rFonts w:hint="default" w:eastAsia="Calibri" w:cs="Times New Roman"/>
          <w:sz w:val="32"/>
          <w:szCs w:val="32"/>
          <w:lang w:val="ru-RU" w:eastAsia="en-US"/>
        </w:rPr>
        <w:t>Аннотация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Calibri" w:cs="Times New Roman"/>
          <w:lang w:eastAsia="en-US"/>
        </w:rPr>
        <w:t xml:space="preserve"> </w:t>
      </w:r>
      <w:r>
        <w:rPr>
          <w:rFonts w:hint="default" w:ascii="Times New Roman" w:hAnsi="Times New Roman" w:eastAsia="Calibri" w:cs="Times New Roman"/>
          <w:sz w:val="24"/>
          <w:szCs w:val="24"/>
          <w:lang w:eastAsia="en-US"/>
        </w:rPr>
        <w:t xml:space="preserve">           Учебная программа по </w:t>
      </w:r>
      <w:r>
        <w:rPr>
          <w:rFonts w:hint="default" w:cs="Times New Roman"/>
          <w:b/>
          <w:sz w:val="24"/>
          <w:szCs w:val="24"/>
          <w:lang w:val="ru-RU" w:eastAsia="en-US"/>
        </w:rPr>
        <w:t xml:space="preserve">технологии (ручному труду) </w:t>
      </w:r>
      <w:r>
        <w:rPr>
          <w:rFonts w:hint="default" w:ascii="Times New Roman" w:hAnsi="Times New Roman" w:eastAsia="Calibri" w:cs="Times New Roman"/>
          <w:sz w:val="24"/>
          <w:szCs w:val="24"/>
          <w:lang w:eastAsia="en-US"/>
        </w:rPr>
        <w:t xml:space="preserve">соответствует Федеральному компоненту стандарта образования в специальных (коррекционных) общеобразовательных школах VIII вида, учебному плану МБОУ Стеклозаводской СОШ, рассчитанному на пятидневную рабочую неделю, </w:t>
      </w:r>
      <w:r>
        <w:rPr>
          <w:rStyle w:val="7"/>
          <w:rFonts w:hint="default" w:ascii="Times New Roman" w:hAnsi="Times New Roman" w:cs="Times New Roman"/>
          <w:color w:val="000000"/>
          <w:sz w:val="24"/>
          <w:szCs w:val="24"/>
        </w:rPr>
        <w:t> 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Федерального закона РФ от 29.12.2012 № 273-ФЗ «Об образовании в Российской Федерации»; Приказа № 1599 от 19.12.2014 «Об утверждении федерального государственного стандарта образования обучающихся с умственной отсталостью (интеллектуальными нарушениями)»; адаптированной основной общеобразовательной программы образования обучающихся с легкой умственной отсталостью (интеллектуальными нарушениями) (вариант 1)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</w:t>
      </w:r>
      <w:r>
        <w:rPr>
          <w:rFonts w:eastAsia="Times New Roman" w:cs="Times New Roman"/>
          <w:sz w:val="24"/>
          <w:szCs w:val="24"/>
          <w:lang w:eastAsia="ru-RU"/>
        </w:rPr>
        <w:t>Р</w:t>
      </w:r>
      <w:r>
        <w:rPr>
          <w:rFonts w:ascii="Times New Roman" w:hAnsi="Times New Roman"/>
          <w:sz w:val="24"/>
          <w:szCs w:val="24"/>
        </w:rPr>
        <w:t>учной труд является главным предметом в школе для обучающихся с ОВЗ, так как способствует не только формированию трудовых умений и навыков обучающихся с нарушениями в интеллектуальной сфере, но и исправлению недостатков их физического и психического развития.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Основная цель предмета: </w:t>
      </w:r>
      <w:r>
        <w:rPr>
          <w:rFonts w:ascii="Times New Roman" w:hAnsi="Times New Roman"/>
          <w:sz w:val="24"/>
          <w:szCs w:val="24"/>
        </w:rPr>
        <w:t>в первом классе заключается в формировании у обучающихся элементарной трудовой культуры через установление в их сознании взаимосвязей между предметным миром и окружающей их жизни.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задачи уроков:</w:t>
      </w:r>
    </w:p>
    <w:p>
      <w:pPr>
        <w:pStyle w:val="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интереса и положительной мотивации к трудовой деятельности;</w:t>
      </w:r>
    </w:p>
    <w:p>
      <w:pPr>
        <w:pStyle w:val="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 первоначальных представлений о труде в жизни человека;</w:t>
      </w:r>
    </w:p>
    <w:p>
      <w:pPr>
        <w:pStyle w:val="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формирование представлений о единстве природного и рукотворного мира и о месте в нём человека;</w:t>
      </w:r>
    </w:p>
    <w:p>
      <w:pPr>
        <w:pStyle w:val="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формирование интереса к разнообразным видам труда;</w:t>
      </w:r>
    </w:p>
    <w:p>
      <w:pPr>
        <w:pStyle w:val="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формирование простейших знаний о материалах, их свойствах, применении;</w:t>
      </w:r>
    </w:p>
    <w:p>
      <w:pPr>
        <w:pStyle w:val="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элементарным безорудийным и орудийным приемам;</w:t>
      </w:r>
    </w:p>
    <w:p>
      <w:pPr>
        <w:pStyle w:val="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общетрудовых умений ориентироваться в задании, планировать и контролировать сою работу с помощью учителя; </w:t>
      </w:r>
    </w:p>
    <w:p>
      <w:pPr>
        <w:pStyle w:val="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 xml:space="preserve">развитие познавательных психических процессов (восприятия, пространственных представлений и ориентировки, памяти, воображения, мышления, речи); </w:t>
      </w:r>
    </w:p>
    <w:p>
      <w:pPr>
        <w:pStyle w:val="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развитие умственной деятельности (операций анализа, синтеза, сравнения, классификации, обобщения);</w:t>
      </w:r>
    </w:p>
    <w:p>
      <w:pPr>
        <w:pStyle w:val="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развитие сенсомоторных процессов, руки, глазомера через формирование практических умений;</w:t>
      </w:r>
    </w:p>
    <w:p>
      <w:pPr>
        <w:pStyle w:val="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 xml:space="preserve">формирование информационной грамотности, умения работать с различными источниками информации, доступными умственно отсталому первокласснику; </w:t>
      </w:r>
    </w:p>
    <w:p>
      <w:pPr>
        <w:pStyle w:val="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развитие речи.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Коррекционная направленность</w:t>
      </w:r>
      <w:r>
        <w:rPr>
          <w:rFonts w:ascii="Times New Roman" w:hAnsi="Times New Roman"/>
          <w:sz w:val="24"/>
          <w:szCs w:val="24"/>
        </w:rPr>
        <w:t xml:space="preserve"> обучения труду заключается в </w:t>
      </w:r>
      <w:r>
        <w:rPr>
          <w:rFonts w:ascii="Times New Roman" w:hAnsi="Times New Roman" w:eastAsia="Times New Roman"/>
          <w:sz w:val="24"/>
          <w:szCs w:val="24"/>
        </w:rPr>
        <w:t xml:space="preserve">коррекция интеллектуальных и физических недостатков с учетом их возрастных особенностей, которая предусматривает: </w:t>
      </w:r>
    </w:p>
    <w:p>
      <w:pPr>
        <w:pStyle w:val="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коррекцию познавательной деятельности обучающихся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трудовом объекте существенные признаки, устанавливать сходство и различие между предметами;</w:t>
      </w:r>
    </w:p>
    <w:p>
      <w:pPr>
        <w:pStyle w:val="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 xml:space="preserve">развитие аналитико-синтетической деятельности (анализ, синтез, сравнение, обобщение); </w:t>
      </w:r>
    </w:p>
    <w:p>
      <w:pPr>
        <w:pStyle w:val="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 xml:space="preserve">коррекции ручной моторики; улучшение зрительно-двигательной координации путем использования вариативных и многократно повторяющихся действий с применением разнообразного трудового материала. </w:t>
      </w:r>
    </w:p>
    <w:p>
      <w:pPr>
        <w:pStyle w:val="9"/>
        <w:widowControl/>
        <w:jc w:val="center"/>
        <w:rPr>
          <w:rFonts w:ascii="Times New Roman" w:hAnsi="Times New Roman"/>
          <w:b/>
          <w:bCs/>
          <w:color w:val="04070C"/>
          <w:sz w:val="28"/>
          <w:szCs w:val="28"/>
        </w:rPr>
      </w:pPr>
      <w:r>
        <w:rPr>
          <w:rFonts w:hint="default" w:ascii="Times New Roman" w:hAnsi="Times New Roman" w:eastAsia="Calibri" w:cs="Times New Roman"/>
          <w:b/>
          <w:bCs w:val="0"/>
          <w:lang w:val="ru"/>
        </w:rPr>
        <w:t>Описание места предмета в  учебном плане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«</w:t>
      </w:r>
      <w:r>
        <w:rPr>
          <w:rFonts w:ascii="Times New Roman" w:hAnsi="Times New Roman"/>
          <w:b/>
          <w:sz w:val="24"/>
          <w:szCs w:val="24"/>
        </w:rPr>
        <w:t xml:space="preserve">Ручной труд»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рассчитан на 2 часа в неделю, 66 часов в год.</w:t>
      </w:r>
    </w:p>
    <w:p>
      <w:pPr>
        <w:pStyle w:val="6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240" w:firstLineChars="100"/>
      </w:pPr>
    </w:p>
    <w:p>
      <w:pPr>
        <w:shd w:val="clear" w:color="auto" w:fill="FFFFFF"/>
        <w:spacing w:after="0" w:line="240" w:lineRule="auto"/>
        <w:ind w:firstLine="709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bookmarkStart w:id="0" w:name="_GoBack"/>
      <w:bookmarkEnd w:id="0"/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CC"/>
    <w:family w:val="roman"/>
    <w:pitch w:val="default"/>
    <w:sig w:usb0="A00002EF" w:usb1="4000004B" w:usb2="00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C084895"/>
    <w:multiLevelType w:val="multilevel"/>
    <w:tmpl w:val="6C084895"/>
    <w:lvl w:ilvl="0" w:tentative="0">
      <w:start w:val="1"/>
      <w:numFmt w:val="bullet"/>
      <w:suff w:val="space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C60B5E"/>
    <w:rsid w:val="34650953"/>
    <w:rsid w:val="3CD37BA7"/>
    <w:rsid w:val="41C60B5E"/>
    <w:rsid w:val="5CB44B1B"/>
    <w:rsid w:val="66DF10D5"/>
    <w:rsid w:val="73C1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Cambria" w:hAnsi="Cambria" w:eastAsia="Cambria" w:cs="Cambria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1"/>
    <w:pPr>
      <w:ind w:left="395"/>
      <w:outlineLvl w:val="0"/>
    </w:pPr>
    <w:rPr>
      <w:b/>
      <w:bCs/>
      <w:sz w:val="23"/>
      <w:szCs w:val="23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pPr>
      <w:ind w:left="106"/>
    </w:pPr>
    <w:rPr>
      <w:sz w:val="23"/>
      <w:szCs w:val="23"/>
    </w:rPr>
  </w:style>
  <w:style w:type="paragraph" w:styleId="6">
    <w:name w:val="Normal (Web)"/>
    <w:basedOn w:val="1"/>
    <w:unhideWhenUsed/>
    <w:qFormat/>
    <w:uiPriority w:val="99"/>
    <w:pPr>
      <w:widowControl/>
      <w:autoSpaceDE/>
      <w:autoSpaceDN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7">
    <w:name w:val="apple-converted-space"/>
    <w:basedOn w:val="3"/>
    <w:qFormat/>
    <w:uiPriority w:val="0"/>
  </w:style>
  <w:style w:type="paragraph" w:styleId="8">
    <w:name w:val="List Paragraph"/>
    <w:basedOn w:val="1"/>
    <w:qFormat/>
    <w:uiPriority w:val="1"/>
    <w:pPr>
      <w:ind w:left="106" w:firstLine="283"/>
    </w:pPr>
  </w:style>
  <w:style w:type="paragraph" w:customStyle="1" w:styleId="9">
    <w:name w:val="Heading 4"/>
    <w:uiPriority w:val="0"/>
    <w:pPr>
      <w:keepNext w:val="0"/>
      <w:keepLines w:val="0"/>
      <w:widowControl w:val="0"/>
      <w:suppressLineNumbers w:val="0"/>
      <w:autoSpaceDE w:val="0"/>
      <w:autoSpaceDN/>
      <w:adjustRightInd/>
      <w:spacing w:before="0" w:beforeAutospacing="1" w:after="0" w:afterAutospacing="1"/>
      <w:ind w:left="0" w:right="0"/>
      <w:jc w:val="left"/>
      <w:outlineLvl w:val="4"/>
    </w:pPr>
    <w:rPr>
      <w:rFonts w:ascii="Calibri" w:hAnsi="Calibri" w:eastAsia="Times New Roma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2022-10-18T18:27:00Z</dcterms:created>
  <dc:creator>User</dc:creator>
  <cp:lastModifiedBy>User</cp:lastModifiedBy>
  <dcterms:modified xsi:type="dcterms:W3CDTF">2022-10-18T18:34:16Z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C788A17407B24FB896614671BC0B4096</vt:lpwstr>
  </property>
</Properties>
</file>