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98" w:rsidRPr="00B77AB4" w:rsidRDefault="00B12298" w:rsidP="00B12298">
      <w:pPr>
        <w:tabs>
          <w:tab w:val="left" w:pos="9288"/>
        </w:tabs>
        <w:spacing w:after="200" w:line="276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77AB4">
        <w:rPr>
          <w:rFonts w:ascii="Times New Roman" w:eastAsia="Calibri" w:hAnsi="Times New Roman" w:cs="Times New Roman"/>
          <w:sz w:val="24"/>
          <w:szCs w:val="24"/>
        </w:rPr>
        <w:t>Исходными документами для составления рабочей программы учебного курса являются:</w:t>
      </w:r>
    </w:p>
    <w:p w:rsidR="00B12298" w:rsidRPr="00B77AB4" w:rsidRDefault="00B12298" w:rsidP="00B12298">
      <w:pPr>
        <w:numPr>
          <w:ilvl w:val="0"/>
          <w:numId w:val="1"/>
        </w:numPr>
        <w:tabs>
          <w:tab w:val="left" w:pos="9288"/>
        </w:tabs>
        <w:spacing w:after="200" w:line="276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AB4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Федерации;</w:t>
      </w:r>
    </w:p>
    <w:p w:rsidR="00B12298" w:rsidRPr="00B77AB4" w:rsidRDefault="00B12298" w:rsidP="00B12298">
      <w:pPr>
        <w:numPr>
          <w:ilvl w:val="0"/>
          <w:numId w:val="1"/>
        </w:numPr>
        <w:tabs>
          <w:tab w:val="left" w:pos="9288"/>
        </w:tabs>
        <w:spacing w:after="200" w:line="276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AB4">
        <w:rPr>
          <w:rFonts w:ascii="Times New Roman" w:eastAsia="Calibri" w:hAnsi="Times New Roman" w:cs="Times New Roman"/>
          <w:sz w:val="24"/>
          <w:szCs w:val="24"/>
        </w:rPr>
        <w:t xml:space="preserve"> Закон РФ «Об образовании» (ст. 2, 6, 7);</w:t>
      </w:r>
    </w:p>
    <w:p w:rsidR="00B12298" w:rsidRPr="00B77AB4" w:rsidRDefault="00B12298" w:rsidP="00B12298">
      <w:pPr>
        <w:numPr>
          <w:ilvl w:val="0"/>
          <w:numId w:val="1"/>
        </w:numPr>
        <w:tabs>
          <w:tab w:val="left" w:pos="9288"/>
        </w:tabs>
        <w:spacing w:after="200" w:line="276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7AB4">
        <w:rPr>
          <w:rFonts w:ascii="Times New Roman" w:eastAsia="Calibri" w:hAnsi="Times New Roman" w:cs="Times New Roman"/>
          <w:sz w:val="24"/>
          <w:szCs w:val="24"/>
        </w:rPr>
        <w:t>Закон РФ «О внесении изменений в законодательные акты Российской Федерации и признаками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от 22 августа</w:t>
      </w:r>
      <w:proofErr w:type="gramEnd"/>
      <w:r w:rsidRPr="00B77AB4">
        <w:rPr>
          <w:rFonts w:ascii="Times New Roman" w:eastAsia="Calibri" w:hAnsi="Times New Roman" w:cs="Times New Roman"/>
          <w:sz w:val="24"/>
          <w:szCs w:val="24"/>
        </w:rPr>
        <w:t xml:space="preserve"> 2004 года № 122 – Ф3 (ст.16);</w:t>
      </w:r>
    </w:p>
    <w:p w:rsidR="00B12298" w:rsidRPr="00B77AB4" w:rsidRDefault="00B12298" w:rsidP="00B12298">
      <w:pPr>
        <w:numPr>
          <w:ilvl w:val="0"/>
          <w:numId w:val="1"/>
        </w:numPr>
        <w:tabs>
          <w:tab w:val="left" w:pos="9288"/>
        </w:tabs>
        <w:spacing w:after="200" w:line="276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AB4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РФ от 12.12.2001 № 871 «О реструктуризации сети общеобразовательных учреждений, расположенных в сельской местности»;</w:t>
      </w:r>
    </w:p>
    <w:p w:rsidR="00B12298" w:rsidRPr="00B77AB4" w:rsidRDefault="00B12298" w:rsidP="00B12298">
      <w:pPr>
        <w:numPr>
          <w:ilvl w:val="0"/>
          <w:numId w:val="1"/>
        </w:numPr>
        <w:tabs>
          <w:tab w:val="left" w:pos="9288"/>
        </w:tabs>
        <w:spacing w:after="200" w:line="276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AB4">
        <w:rPr>
          <w:rFonts w:ascii="Times New Roman" w:eastAsia="Calibri" w:hAnsi="Times New Roman" w:cs="Times New Roman"/>
          <w:sz w:val="24"/>
          <w:szCs w:val="24"/>
        </w:rPr>
        <w:t>Концепция модернизации российского образования на период до 2010 (Приказ Министерства образования РФ от 11.02.2002 г. № 393);</w:t>
      </w:r>
    </w:p>
    <w:p w:rsidR="00B12298" w:rsidRPr="00B77AB4" w:rsidRDefault="00B12298" w:rsidP="00B12298">
      <w:pPr>
        <w:numPr>
          <w:ilvl w:val="0"/>
          <w:numId w:val="1"/>
        </w:numPr>
        <w:tabs>
          <w:tab w:val="left" w:pos="9288"/>
        </w:tabs>
        <w:spacing w:after="200" w:line="276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AB4">
        <w:rPr>
          <w:rFonts w:ascii="Times New Roman" w:eastAsia="Calibri" w:hAnsi="Times New Roman" w:cs="Times New Roman"/>
          <w:sz w:val="24"/>
          <w:szCs w:val="24"/>
        </w:rPr>
        <w:t>Закон Красноярского края от  03.12.04 № 12-2674 «Об образовании»;</w:t>
      </w:r>
    </w:p>
    <w:p w:rsidR="00B12298" w:rsidRPr="00B77AB4" w:rsidRDefault="00B12298" w:rsidP="00B12298">
      <w:pPr>
        <w:numPr>
          <w:ilvl w:val="0"/>
          <w:numId w:val="1"/>
        </w:numPr>
        <w:tabs>
          <w:tab w:val="left" w:pos="9288"/>
        </w:tabs>
        <w:spacing w:after="200" w:line="276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AB4">
        <w:rPr>
          <w:rFonts w:ascii="Times New Roman" w:eastAsia="Calibri" w:hAnsi="Times New Roman" w:cs="Times New Roman"/>
          <w:sz w:val="24"/>
          <w:szCs w:val="24"/>
        </w:rPr>
        <w:t>Закон Красноярского края от 25.06.04 № 11 – 2071 «О краевом (национально региональном) компоненте государственных образовательных стандартов общего образования в Красноярском крае»;</w:t>
      </w:r>
    </w:p>
    <w:p w:rsidR="00B12298" w:rsidRPr="00B77AB4" w:rsidRDefault="00B12298" w:rsidP="00B12298">
      <w:pPr>
        <w:numPr>
          <w:ilvl w:val="0"/>
          <w:numId w:val="1"/>
        </w:numPr>
        <w:tabs>
          <w:tab w:val="left" w:pos="9288"/>
        </w:tabs>
        <w:spacing w:after="200" w:line="276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AB4">
        <w:rPr>
          <w:rFonts w:ascii="Times New Roman" w:eastAsia="Calibri" w:hAnsi="Times New Roman" w:cs="Times New Roman"/>
          <w:sz w:val="24"/>
          <w:szCs w:val="24"/>
        </w:rPr>
        <w:t>Закон Красноярского края от 20.12.05 № 17 – 4256 «Об установлении краевого (национальн</w:t>
      </w:r>
      <w:proofErr w:type="gramStart"/>
      <w:r w:rsidRPr="00B77AB4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B77AB4">
        <w:rPr>
          <w:rFonts w:ascii="Times New Roman" w:eastAsia="Calibri" w:hAnsi="Times New Roman" w:cs="Times New Roman"/>
          <w:sz w:val="24"/>
          <w:szCs w:val="24"/>
        </w:rPr>
        <w:t xml:space="preserve"> регионального) компонента государственных образовательных стандартов общего образования в Красноярском крае»;</w:t>
      </w:r>
    </w:p>
    <w:p w:rsidR="00B12298" w:rsidRPr="00B77AB4" w:rsidRDefault="00B12298" w:rsidP="00B12298">
      <w:pPr>
        <w:numPr>
          <w:ilvl w:val="0"/>
          <w:numId w:val="1"/>
        </w:numPr>
        <w:tabs>
          <w:tab w:val="left" w:pos="9288"/>
        </w:tabs>
        <w:spacing w:after="200" w:line="276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AB4">
        <w:rPr>
          <w:rFonts w:ascii="Times New Roman" w:eastAsia="Calibri" w:hAnsi="Times New Roman" w:cs="Times New Roman"/>
          <w:sz w:val="24"/>
          <w:szCs w:val="24"/>
        </w:rPr>
        <w:t xml:space="preserve">Постановление Совета администрации Красноярского края от 17.05.2006 г. № 134 – </w:t>
      </w:r>
      <w:proofErr w:type="gramStart"/>
      <w:r w:rsidRPr="00B77AB4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B77AB4">
        <w:rPr>
          <w:rFonts w:ascii="Times New Roman" w:eastAsia="Calibri" w:hAnsi="Times New Roman" w:cs="Times New Roman"/>
          <w:sz w:val="24"/>
          <w:szCs w:val="24"/>
        </w:rPr>
        <w:t xml:space="preserve"> «Об утверждении регионального базисного учебного плана для образовательных учреждений Красноярского края , реализующих программы общего образования»;</w:t>
      </w:r>
    </w:p>
    <w:p w:rsidR="00B12298" w:rsidRPr="00B77AB4" w:rsidRDefault="00B12298" w:rsidP="00B12298">
      <w:pPr>
        <w:numPr>
          <w:ilvl w:val="0"/>
          <w:numId w:val="1"/>
        </w:numPr>
        <w:tabs>
          <w:tab w:val="left" w:pos="9288"/>
        </w:tabs>
        <w:spacing w:after="200" w:line="276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AB4">
        <w:rPr>
          <w:rFonts w:ascii="Times New Roman" w:eastAsia="Calibri" w:hAnsi="Times New Roman" w:cs="Times New Roman"/>
          <w:sz w:val="24"/>
          <w:szCs w:val="24"/>
        </w:rPr>
        <w:t xml:space="preserve"> Информационное письмо Агентства образования администрации Красноярского края сентябрь 2008г.;</w:t>
      </w:r>
    </w:p>
    <w:p w:rsidR="00B12298" w:rsidRPr="00B77AB4" w:rsidRDefault="00B12298" w:rsidP="00B12298">
      <w:pPr>
        <w:numPr>
          <w:ilvl w:val="0"/>
          <w:numId w:val="1"/>
        </w:numPr>
        <w:tabs>
          <w:tab w:val="left" w:pos="9288"/>
        </w:tabs>
        <w:spacing w:after="200" w:line="276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AB4">
        <w:rPr>
          <w:rFonts w:ascii="Times New Roman" w:eastAsia="Calibri" w:hAnsi="Times New Roman" w:cs="Times New Roman"/>
          <w:sz w:val="24"/>
          <w:szCs w:val="24"/>
        </w:rPr>
        <w:t xml:space="preserve">  Постановление Совета администрации Красноярского края от 30.06.2011 № 12 – 6054 «О внесении изменений в законы края, регулирующие вопросы в области краевого (национально – регионального) компонента государственных образовательных стандартов общего образования в Красноярском крае» (об уменьшении предметов НРК);</w:t>
      </w:r>
    </w:p>
    <w:p w:rsidR="00B12298" w:rsidRPr="00B77AB4" w:rsidRDefault="00B12298" w:rsidP="00B12298">
      <w:pPr>
        <w:numPr>
          <w:ilvl w:val="0"/>
          <w:numId w:val="1"/>
        </w:numPr>
        <w:tabs>
          <w:tab w:val="left" w:pos="9288"/>
        </w:tabs>
        <w:spacing w:after="200" w:line="276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AB4">
        <w:rPr>
          <w:rFonts w:ascii="Times New Roman" w:eastAsia="Calibri" w:hAnsi="Times New Roman" w:cs="Times New Roman"/>
          <w:sz w:val="24"/>
          <w:szCs w:val="24"/>
        </w:rPr>
        <w:t>Постановление Законодательного собрания Красноярского края «О внесении изменений в законы края, регулирующие вопросы в области краевого (национально – регионального) компонента государственных образовательных стандартов общего образования в Красноярском крае» от 30.06. № 12 – 6054;</w:t>
      </w:r>
    </w:p>
    <w:p w:rsidR="00B12298" w:rsidRPr="00B77AB4" w:rsidRDefault="00B12298" w:rsidP="00B12298">
      <w:pPr>
        <w:numPr>
          <w:ilvl w:val="0"/>
          <w:numId w:val="1"/>
        </w:numPr>
        <w:tabs>
          <w:tab w:val="left" w:pos="9288"/>
        </w:tabs>
        <w:spacing w:after="200" w:line="276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AB4">
        <w:rPr>
          <w:rFonts w:ascii="Times New Roman" w:eastAsia="Calibri" w:hAnsi="Times New Roman" w:cs="Times New Roman"/>
          <w:sz w:val="24"/>
          <w:szCs w:val="24"/>
        </w:rPr>
        <w:t xml:space="preserve"> Федеральный государственный стандарт начального общего образования (Приказ МОиН№363 от 06 октября 2009г., зарегистрированного Минюст № 17785 от 22.12.2009г.) (с изменениями от 26.11.2010г. № 1241);</w:t>
      </w:r>
    </w:p>
    <w:p w:rsidR="00B12298" w:rsidRPr="00B77AB4" w:rsidRDefault="00B12298" w:rsidP="00B12298">
      <w:pPr>
        <w:numPr>
          <w:ilvl w:val="0"/>
          <w:numId w:val="1"/>
        </w:numPr>
        <w:tabs>
          <w:tab w:val="left" w:pos="9288"/>
        </w:tabs>
        <w:spacing w:after="200" w:line="276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AB4">
        <w:rPr>
          <w:rFonts w:ascii="Times New Roman" w:eastAsia="Calibri" w:hAnsi="Times New Roman" w:cs="Times New Roman"/>
          <w:sz w:val="24"/>
          <w:szCs w:val="24"/>
        </w:rPr>
        <w:t xml:space="preserve">Система оценивания учебных достижений школьников в условиях </w:t>
      </w:r>
      <w:proofErr w:type="spellStart"/>
      <w:r w:rsidRPr="00B77AB4">
        <w:rPr>
          <w:rFonts w:ascii="Times New Roman" w:eastAsia="Calibri" w:hAnsi="Times New Roman" w:cs="Times New Roman"/>
          <w:sz w:val="24"/>
          <w:szCs w:val="24"/>
        </w:rPr>
        <w:t>безотметочного</w:t>
      </w:r>
      <w:proofErr w:type="spellEnd"/>
      <w:r w:rsidRPr="00B77AB4">
        <w:rPr>
          <w:rFonts w:ascii="Times New Roman" w:eastAsia="Calibri" w:hAnsi="Times New Roman" w:cs="Times New Roman"/>
          <w:sz w:val="24"/>
          <w:szCs w:val="24"/>
        </w:rPr>
        <w:t xml:space="preserve"> обучения (Письмо МО РФ № 13-51-120/13 от 03.06.2003г);</w:t>
      </w:r>
    </w:p>
    <w:p w:rsidR="00B12298" w:rsidRPr="00B77AB4" w:rsidRDefault="00B12298" w:rsidP="00B12298">
      <w:pPr>
        <w:numPr>
          <w:ilvl w:val="0"/>
          <w:numId w:val="1"/>
        </w:numPr>
        <w:tabs>
          <w:tab w:val="left" w:pos="9288"/>
        </w:tabs>
        <w:spacing w:after="200" w:line="276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7AB4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B77AB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B77AB4">
        <w:rPr>
          <w:rFonts w:ascii="Times New Roman" w:eastAsia="Calibri" w:hAnsi="Times New Roman" w:cs="Times New Roman"/>
          <w:sz w:val="24"/>
          <w:szCs w:val="24"/>
        </w:rPr>
        <w:t xml:space="preserve"> России от 6.10.2009 г. № 373, зарегистрирован Минюсте России 22.12.2009г., регистрационный номер 15785) с изменениями Минюсте России 04 февраля 2011г., регистрационный номер 19707);</w:t>
      </w:r>
      <w:proofErr w:type="gramEnd"/>
    </w:p>
    <w:p w:rsidR="00B12298" w:rsidRPr="00B77AB4" w:rsidRDefault="00B12298" w:rsidP="00B12298">
      <w:pPr>
        <w:numPr>
          <w:ilvl w:val="0"/>
          <w:numId w:val="1"/>
        </w:numPr>
        <w:tabs>
          <w:tab w:val="left" w:pos="9288"/>
        </w:tabs>
        <w:spacing w:after="200" w:line="276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AB4">
        <w:rPr>
          <w:rFonts w:ascii="Times New Roman" w:eastAsia="Calibri" w:hAnsi="Times New Roman" w:cs="Times New Roman"/>
          <w:sz w:val="24"/>
          <w:szCs w:val="24"/>
        </w:rPr>
        <w:t xml:space="preserve"> Примерные программы по учебным предметам (начальная школа) Стандарты второго поколения;</w:t>
      </w:r>
    </w:p>
    <w:p w:rsidR="00B12298" w:rsidRPr="00B77AB4" w:rsidRDefault="00B12298" w:rsidP="00B12298">
      <w:pPr>
        <w:numPr>
          <w:ilvl w:val="0"/>
          <w:numId w:val="1"/>
        </w:numPr>
        <w:tabs>
          <w:tab w:val="left" w:pos="9288"/>
        </w:tabs>
        <w:spacing w:after="200" w:line="276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AB4">
        <w:rPr>
          <w:rFonts w:ascii="Times New Roman" w:eastAsia="Calibri" w:hAnsi="Times New Roman" w:cs="Times New Roman"/>
          <w:sz w:val="24"/>
          <w:szCs w:val="24"/>
        </w:rPr>
        <w:t>Устав школы;</w:t>
      </w:r>
    </w:p>
    <w:p w:rsidR="00B12298" w:rsidRPr="00B77AB4" w:rsidRDefault="00B12298" w:rsidP="00B12298">
      <w:pPr>
        <w:numPr>
          <w:ilvl w:val="0"/>
          <w:numId w:val="1"/>
        </w:numPr>
        <w:tabs>
          <w:tab w:val="left" w:pos="9288"/>
        </w:tabs>
        <w:spacing w:after="200" w:line="276" w:lineRule="auto"/>
        <w:ind w:left="-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AB4">
        <w:rPr>
          <w:rFonts w:ascii="Times New Roman" w:eastAsia="Calibri" w:hAnsi="Times New Roman" w:cs="Times New Roman"/>
          <w:sz w:val="24"/>
          <w:szCs w:val="24"/>
        </w:rPr>
        <w:t>Образовательная программа ОУ.</w:t>
      </w:r>
    </w:p>
    <w:p w:rsidR="00B12298" w:rsidRPr="00B77AB4" w:rsidRDefault="00B12298" w:rsidP="00B1229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Рабочая программа составлена на основании</w:t>
      </w:r>
    </w:p>
    <w:p w:rsidR="00B12298" w:rsidRPr="00B77AB4" w:rsidRDefault="00B12298" w:rsidP="00B1229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77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комплексной программы  по «Основам безопасности жизнедеятельности для  5-11  классов» (основная школа, средняя (полная школа): под общей редакцией Смирнова А.Т., Хренникова Б.О, </w:t>
      </w:r>
      <w:proofErr w:type="spellStart"/>
      <w:r w:rsidRPr="00B77AB4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B77AB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 , соответствующей федеральному компоненту Государственного образовательного стандарта (утвержден приказом Минобразования РФ №1089 от 05 марта 2004 года) и Федеральному базисному учебному плану (утвержден приказом Минобразования РФ № 1312 от 09 марта 2004  года), 4-е изд., стереотип</w:t>
      </w:r>
      <w:proofErr w:type="gramEnd"/>
      <w:r w:rsidRPr="00B77AB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2007\</w:t>
      </w:r>
    </w:p>
    <w:p w:rsidR="00B12298" w:rsidRPr="00B77AB4" w:rsidRDefault="00B12298" w:rsidP="00B1229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298" w:rsidRPr="00B77AB4" w:rsidRDefault="00B12298" w:rsidP="00B1229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Учебники – </w:t>
      </w:r>
      <w:r w:rsidRPr="00B77A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А.Т. Смирнов,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Б.О. Хренников </w:t>
      </w:r>
      <w:r w:rsidRPr="00B77A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Издательс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тво:  Москва «Просвещение», 2018</w:t>
      </w:r>
      <w:r w:rsidRPr="00B77A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год</w:t>
      </w:r>
      <w:r w:rsidRPr="00B77AB4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 xml:space="preserve">                        </w:t>
      </w:r>
    </w:p>
    <w:p w:rsidR="00B12298" w:rsidRPr="00B77AB4" w:rsidRDefault="00B12298" w:rsidP="00B1229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для 11-х классов предназ</w:t>
      </w:r>
      <w:r w:rsidRPr="00B77A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77A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начена </w:t>
      </w:r>
      <w:proofErr w:type="gramStart"/>
      <w:r w:rsidRPr="00B77A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углубленного изучения тем в об</w:t>
      </w:r>
      <w:r w:rsidRPr="00B77A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B77AB4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ласти безопасности жизнедеятельности </w:t>
      </w:r>
      <w:r w:rsidRPr="00B77AB4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учащимися с учетом их потребностей </w:t>
      </w:r>
      <w:r w:rsidRPr="00B77A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повышении уровня культуры в области</w:t>
      </w:r>
      <w:proofErr w:type="gramEnd"/>
      <w:r w:rsidRPr="00B77A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бе</w:t>
      </w:r>
      <w:r w:rsidRPr="00B77A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B77AB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зопасности жизнедеятельности для сниже</w:t>
      </w:r>
      <w:r w:rsidRPr="00B77AB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B77AB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ния отрицательного влияния человеческого </w:t>
      </w:r>
      <w:r w:rsidRPr="00B77A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фактора на безопасность личности, общества </w:t>
      </w:r>
      <w:r w:rsidRPr="00B77A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государства. Данная программа реализует </w:t>
      </w:r>
      <w:r w:rsidRPr="00B77AB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положения государственного образователь</w:t>
      </w:r>
      <w:r w:rsidRPr="00B77AB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  <w:t>ного стандарта второго поколения.</w:t>
      </w:r>
    </w:p>
    <w:p w:rsidR="00B12298" w:rsidRPr="00B77AB4" w:rsidRDefault="00B12298" w:rsidP="00B12298">
      <w:pPr>
        <w:shd w:val="clear" w:color="auto" w:fill="FFFFFF"/>
        <w:spacing w:before="5" w:after="0" w:line="240" w:lineRule="auto"/>
        <w:ind w:left="-851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Изучение «Основ безопасности жизнеде</w:t>
      </w:r>
      <w:r w:rsidRPr="00B77A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B77AB4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ятельности» в 11-х классах предусмот</w:t>
      </w:r>
      <w:r w:rsidRPr="00B77A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B77AB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рено Федеральным базисным учебным пла</w:t>
      </w:r>
      <w:r w:rsidRPr="00B77AB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  <w:t xml:space="preserve">ном для общеобразовательных учреждений </w:t>
      </w:r>
      <w:r w:rsidRPr="00B77AB4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Российской Федерации </w:t>
      </w:r>
      <w:r w:rsidRPr="00B77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35 ч (из расчета по 1 ч </w:t>
      </w:r>
      <w:r w:rsidRPr="00B77AB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 неделю).</w:t>
      </w:r>
    </w:p>
    <w:p w:rsidR="00B12298" w:rsidRPr="00B77AB4" w:rsidRDefault="00B12298" w:rsidP="00B1229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курсе ОБЖ для 11 классе завершается обучение учащихся правилам безопасного поведения в опасных и чрезвычайных ситуациях природного, техногенного и социального ха</w:t>
      </w:r>
      <w:r w:rsidRPr="00B77A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рактера. В соответствии с Федеральным законом "О воинской обязанности  военной службе" письмом Министерства общего и профессионального образования Российской Федерации оп 14 07 </w:t>
      </w:r>
      <w:smartTag w:uri="urn:schemas-microsoft-com:office:smarttags" w:element="metricconverter">
        <w:smartTagPr>
          <w:attr w:name="ProductID" w:val="98 г"/>
        </w:smartTagPr>
        <w:r w:rsidRPr="00B77A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98 г</w:t>
        </w:r>
      </w:smartTag>
      <w:r w:rsidRPr="00B77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№1133/14-12 в программу курса ОБЖ для обучающихся 11 классе введен раздел "Основы военной службы" Раздел Основы военной службы" органически связан с другими разделами курса и </w:t>
      </w:r>
      <w:proofErr w:type="gramStart"/>
      <w:r w:rsidRPr="00B77A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B77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на подготовку подрастающего поколения к службе в Вооруженных </w:t>
      </w:r>
      <w:proofErr w:type="gramStart"/>
      <w:r w:rsidRPr="00B77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Силах</w:t>
      </w:r>
      <w:proofErr w:type="gramEnd"/>
      <w:r w:rsidRPr="00B77AB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выполнению конституционного долга по защите Отечества, патриотическое (</w:t>
      </w:r>
      <w:proofErr w:type="spellStart"/>
      <w:r w:rsidRPr="00B77A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proofErr w:type="spellEnd"/>
      <w:r w:rsidRPr="00B77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патриотическое воспитание) старшеклассников.</w:t>
      </w:r>
    </w:p>
    <w:p w:rsidR="00D51052" w:rsidRDefault="006F40CD"/>
    <w:sectPr w:rsidR="00D51052" w:rsidSect="000D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D245D"/>
    <w:multiLevelType w:val="hybridMultilevel"/>
    <w:tmpl w:val="66F089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98"/>
    <w:rsid w:val="000D43EA"/>
    <w:rsid w:val="00630F93"/>
    <w:rsid w:val="006F40CD"/>
    <w:rsid w:val="00B12298"/>
    <w:rsid w:val="00EB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Андрей</dc:creator>
  <cp:lastModifiedBy>Мария</cp:lastModifiedBy>
  <cp:revision>2</cp:revision>
  <dcterms:created xsi:type="dcterms:W3CDTF">2021-03-31T14:50:00Z</dcterms:created>
  <dcterms:modified xsi:type="dcterms:W3CDTF">2021-03-31T14:50:00Z</dcterms:modified>
</cp:coreProperties>
</file>