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C0" w:rsidRDefault="007156C0" w:rsidP="007156C0">
      <w:pPr>
        <w:spacing w:after="0"/>
        <w:ind w:left="142" w:firstLine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7156C0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ей программе по русскому языку для учащихся  6 класса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156C0" w:rsidRPr="00995BBC" w:rsidRDefault="007156C0" w:rsidP="007156C0">
      <w:pPr>
        <w:spacing w:after="0"/>
        <w:ind w:left="142" w:firstLine="42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5BBC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образовательная программа по русскому языку для 6  класса </w:t>
      </w:r>
      <w:r w:rsidRPr="00995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95BBC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составлена в соответствии с:</w:t>
      </w:r>
    </w:p>
    <w:p w:rsidR="007156C0" w:rsidRDefault="007156C0" w:rsidP="007156C0">
      <w:pPr>
        <w:autoSpaceDE w:val="0"/>
        <w:autoSpaceDN w:val="0"/>
        <w:adjustRightInd w:val="0"/>
        <w:spacing w:after="0"/>
        <w:ind w:left="142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B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95BBC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-  </w:t>
      </w:r>
      <w:r w:rsidRPr="00995BBC">
        <w:rPr>
          <w:rFonts w:ascii="Times New Roman" w:eastAsia="Calibri" w:hAnsi="Times New Roman" w:cs="Times New Roman"/>
          <w:sz w:val="24"/>
          <w:szCs w:val="24"/>
        </w:rPr>
        <w:t xml:space="preserve">Федеральным  государственным  образовательным стандартом   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 по русскому языку;</w:t>
      </w:r>
    </w:p>
    <w:p w:rsidR="007156C0" w:rsidRPr="00995BBC" w:rsidRDefault="007156C0" w:rsidP="007156C0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</w:pPr>
      <w:r w:rsidRPr="00995BBC">
        <w:rPr>
          <w:rFonts w:ascii="Times New Roman" w:eastAsia="Calibri" w:hAnsi="Times New Roman" w:cs="Times New Roman"/>
          <w:bCs/>
          <w:sz w:val="24"/>
          <w:szCs w:val="24"/>
        </w:rPr>
        <w:t xml:space="preserve">      - </w:t>
      </w:r>
      <w:r w:rsidRPr="00995BBC">
        <w:rPr>
          <w:rFonts w:ascii="Times New Roman" w:eastAsia="Calibri" w:hAnsi="Times New Roman" w:cs="Times New Roman"/>
          <w:b/>
          <w:bCs/>
          <w:sz w:val="24"/>
          <w:szCs w:val="24"/>
        </w:rPr>
        <w:t>Рабочей программой. Русский язык.</w:t>
      </w:r>
      <w:r w:rsidRPr="00995BBC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 xml:space="preserve"> 5-9 классы: авт.-сост. М.М. Разумовская, С..И. Львова. В.И. Капинос. В. В. Львов</w:t>
      </w:r>
      <w:r w:rsidRPr="00995BBC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 xml:space="preserve">, </w:t>
      </w:r>
      <w:r w:rsidRPr="00995BBC">
        <w:rPr>
          <w:rFonts w:ascii="Times New Roman" w:eastAsia="DejaVu Sans" w:hAnsi="Times New Roman" w:cs="Times New Roman"/>
          <w:b/>
          <w:color w:val="262626"/>
          <w:kern w:val="1"/>
          <w:sz w:val="24"/>
          <w:szCs w:val="24"/>
          <w:lang w:eastAsia="ar-SA"/>
        </w:rPr>
        <w:t xml:space="preserve">Г.А. Богданова </w:t>
      </w:r>
      <w:r w:rsidRPr="00995BBC">
        <w:rPr>
          <w:rFonts w:ascii="Times New Roman" w:eastAsia="DejaVu Sans" w:hAnsi="Times New Roman" w:cs="Times New Roman"/>
          <w:color w:val="262626"/>
          <w:kern w:val="1"/>
          <w:sz w:val="24"/>
          <w:szCs w:val="24"/>
          <w:lang w:eastAsia="ar-SA"/>
        </w:rPr>
        <w:t>.- 2-е изд., стереотипное., - М.: Дрофа. 2013 г.</w:t>
      </w:r>
    </w:p>
    <w:p w:rsidR="007156C0" w:rsidRPr="00995BBC" w:rsidRDefault="007156C0" w:rsidP="007156C0">
      <w:pPr>
        <w:spacing w:after="0"/>
        <w:ind w:left="142" w:firstLine="425"/>
        <w:rPr>
          <w:rFonts w:ascii="Times New Roman" w:eastAsia="Calibri" w:hAnsi="Times New Roman" w:cs="Times New Roman"/>
          <w:sz w:val="24"/>
          <w:szCs w:val="24"/>
        </w:rPr>
      </w:pPr>
      <w:r w:rsidRPr="00995BBC">
        <w:rPr>
          <w:rFonts w:ascii="Times New Roman" w:eastAsia="Calibri" w:hAnsi="Times New Roman" w:cs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7156C0" w:rsidRPr="00995BBC" w:rsidRDefault="007156C0" w:rsidP="007156C0">
      <w:pPr>
        <w:spacing w:after="0"/>
        <w:ind w:left="142"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B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УМК входит </w:t>
      </w:r>
      <w:r w:rsidRPr="00995BBC">
        <w:rPr>
          <w:rFonts w:ascii="Times New Roman" w:eastAsia="Calibri" w:hAnsi="Times New Roman" w:cs="Times New Roman"/>
          <w:sz w:val="24"/>
          <w:szCs w:val="24"/>
        </w:rPr>
        <w:t>учебник (</w:t>
      </w:r>
      <w:r w:rsidRPr="00995BBC">
        <w:rPr>
          <w:rFonts w:ascii="Times New Roman" w:eastAsia="Calibri" w:hAnsi="Times New Roman" w:cs="Times New Roman"/>
          <w:b/>
          <w:sz w:val="24"/>
          <w:szCs w:val="24"/>
        </w:rPr>
        <w:t>Русский язык. 6 класс: учеб. для общеобразоват. учреждений/ М.М. Разумовская, С.И. Львова, В.И. Капинос, В.В. Львов и др; под ред. М.М. Разумовской, П.А. Леканта. – 11-е изд., перераб. – М.: Дрофа, 2013</w:t>
      </w:r>
      <w:r w:rsidRPr="00995BBC">
        <w:rPr>
          <w:rFonts w:ascii="Times New Roman" w:eastAsia="Calibri" w:hAnsi="Times New Roman" w:cs="Times New Roman"/>
          <w:sz w:val="24"/>
          <w:szCs w:val="24"/>
        </w:rPr>
        <w:t>.</w:t>
      </w:r>
      <w:r w:rsidRPr="00995BB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Pr="00995BBC">
        <w:rPr>
          <w:rFonts w:ascii="Times New Roman" w:eastAsia="Calibri" w:hAnsi="Times New Roman" w:cs="Times New Roman"/>
          <w:sz w:val="24"/>
          <w:szCs w:val="24"/>
        </w:rPr>
        <w:t xml:space="preserve">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Программа рассчитана на 210 часа</w:t>
      </w:r>
      <w:r w:rsidRPr="00995BBC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вр</w:t>
      </w:r>
      <w:r>
        <w:rPr>
          <w:rFonts w:ascii="Times New Roman" w:eastAsia="Calibri" w:hAnsi="Times New Roman" w:cs="Times New Roman"/>
          <w:b/>
          <w:sz w:val="24"/>
          <w:szCs w:val="24"/>
        </w:rPr>
        <w:t>емени (из расчета 6 учебных часов</w:t>
      </w:r>
      <w:r w:rsidRPr="00995BBC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неделю), так как 34 недели в учебном году, поэтому данная рабочая программа рассчитана  на 204 часа учебного времени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95B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56C0" w:rsidRPr="00995BBC" w:rsidRDefault="007156C0" w:rsidP="007156C0">
      <w:pPr>
        <w:spacing w:after="0"/>
        <w:ind w:left="142" w:firstLine="283"/>
        <w:jc w:val="both"/>
        <w:rPr>
          <w:rFonts w:ascii="Times New Roman" w:eastAsia="Calibri" w:hAnsi="Times New Roman" w:cs="Times New Roman"/>
        </w:rPr>
      </w:pPr>
      <w:r w:rsidRPr="00995BBC">
        <w:rPr>
          <w:rFonts w:ascii="Times New Roman" w:eastAsia="Calibri" w:hAnsi="Times New Roman" w:cs="Times New Roman"/>
        </w:rPr>
        <w:t>В 6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7156C0" w:rsidRDefault="007156C0" w:rsidP="007156C0">
      <w:pPr>
        <w:autoSpaceDE w:val="0"/>
        <w:spacing w:after="0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BBC">
        <w:rPr>
          <w:rFonts w:ascii="Times New Roman" w:eastAsia="Calibri" w:hAnsi="Times New Roman" w:cs="Times New Roman"/>
          <w:b/>
          <w:i/>
          <w:sz w:val="24"/>
          <w:szCs w:val="24"/>
        </w:rPr>
        <w:t>Главная  цель</w:t>
      </w:r>
      <w:r w:rsidRPr="00995BBC">
        <w:rPr>
          <w:rFonts w:ascii="Times New Roman" w:eastAsia="Calibri" w:hAnsi="Times New Roman" w:cs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овладеть речевой деятельностью,</w:t>
      </w:r>
      <w:r w:rsidRPr="00EE6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B67">
        <w:rPr>
          <w:rFonts w:ascii="Times New Roman" w:eastAsia="Calibri" w:hAnsi="Times New Roman" w:cs="Times New Roman"/>
          <w:sz w:val="24"/>
          <w:szCs w:val="24"/>
        </w:rPr>
        <w:t>сформировать умения и навыки грамотного письма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6C0" w:rsidRPr="00995BBC" w:rsidRDefault="007156C0" w:rsidP="007156C0">
      <w:pPr>
        <w:autoSpaceDE w:val="0"/>
        <w:spacing w:after="0"/>
        <w:ind w:left="142"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95BBC">
        <w:rPr>
          <w:rFonts w:ascii="Times New Roman" w:eastAsia="Calibri" w:hAnsi="Times New Roman" w:cs="Times New Roman"/>
          <w:b/>
          <w:i/>
          <w:sz w:val="24"/>
          <w:szCs w:val="24"/>
        </w:rPr>
        <w:t>задачи обучения:</w:t>
      </w:r>
    </w:p>
    <w:p w:rsidR="007156C0" w:rsidRPr="00995BBC" w:rsidRDefault="007156C0" w:rsidP="007156C0">
      <w:pPr>
        <w:autoSpaceDE w:val="0"/>
        <w:spacing w:after="0"/>
        <w:ind w:left="142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5BBC">
        <w:rPr>
          <w:rFonts w:ascii="Times New Roman" w:eastAsia="Calibri" w:hAnsi="Times New Roman" w:cs="Times New Roman"/>
          <w:i/>
          <w:sz w:val="24"/>
          <w:szCs w:val="24"/>
        </w:rPr>
        <w:t>-приобретение знаний о языке как знаковой системе и общественном явлении, его устройстве, развитии и функционировании;</w:t>
      </w:r>
    </w:p>
    <w:p w:rsidR="007156C0" w:rsidRPr="00995BBC" w:rsidRDefault="007156C0" w:rsidP="007156C0">
      <w:pPr>
        <w:autoSpaceDE w:val="0"/>
        <w:spacing w:after="0"/>
        <w:ind w:left="142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5BBC">
        <w:rPr>
          <w:rFonts w:ascii="Times New Roman" w:eastAsia="Calibri" w:hAnsi="Times New Roman" w:cs="Times New Roman"/>
          <w:i/>
          <w:sz w:val="24"/>
          <w:szCs w:val="24"/>
        </w:rPr>
        <w:t>-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7156C0" w:rsidRPr="00995BBC" w:rsidRDefault="007156C0" w:rsidP="007156C0">
      <w:pPr>
        <w:autoSpaceDE w:val="0"/>
        <w:spacing w:after="0"/>
        <w:ind w:left="142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5BBC">
        <w:rPr>
          <w:rFonts w:ascii="Times New Roman" w:eastAsia="Calibri" w:hAnsi="Times New Roman" w:cs="Times New Roman"/>
          <w:i/>
          <w:sz w:val="24"/>
          <w:szCs w:val="24"/>
        </w:rPr>
        <w:t xml:space="preserve">- формирование способностей к анализу и оценке языковых явлений и фактов; умения пользоваться различными лингвистическими словарями; совершенствование умений и навыков письменной речи; </w:t>
      </w:r>
    </w:p>
    <w:p w:rsidR="007156C0" w:rsidRPr="00995BBC" w:rsidRDefault="007156C0" w:rsidP="007156C0">
      <w:pPr>
        <w:autoSpaceDE w:val="0"/>
        <w:spacing w:after="0"/>
        <w:ind w:left="142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5BBC">
        <w:rPr>
          <w:rFonts w:ascii="Times New Roman" w:eastAsia="Calibri" w:hAnsi="Times New Roman" w:cs="Times New Roman"/>
          <w:i/>
          <w:sz w:val="24"/>
          <w:szCs w:val="24"/>
        </w:rPr>
        <w:t>-освоение компетенций: коммуникативной, языковедческой и культуроведческой</w:t>
      </w:r>
    </w:p>
    <w:p w:rsidR="00492E5C" w:rsidRDefault="00492E5C"/>
    <w:sectPr w:rsidR="0049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46"/>
    <w:rsid w:val="003A7C46"/>
    <w:rsid w:val="00492E5C"/>
    <w:rsid w:val="0064318C"/>
    <w:rsid w:val="007156C0"/>
    <w:rsid w:val="00D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0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C0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Мария</cp:lastModifiedBy>
  <cp:revision>2</cp:revision>
  <dcterms:created xsi:type="dcterms:W3CDTF">2021-03-31T16:04:00Z</dcterms:created>
  <dcterms:modified xsi:type="dcterms:W3CDTF">2021-03-31T16:04:00Z</dcterms:modified>
</cp:coreProperties>
</file>