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F" w:rsidRDefault="00CE275F" w:rsidP="00CE27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Технология 11 класс</w:t>
      </w:r>
    </w:p>
    <w:p w:rsidR="00CE275F" w:rsidRDefault="00CE275F" w:rsidP="00CE27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E275F" w:rsidRDefault="00CE275F" w:rsidP="00032F83">
      <w:pPr>
        <w:pStyle w:val="a3"/>
        <w:rPr>
          <w:sz w:val="24"/>
          <w:szCs w:val="24"/>
        </w:rPr>
      </w:pPr>
    </w:p>
    <w:p w:rsidR="00032F83" w:rsidRPr="00CD1E58" w:rsidRDefault="00032F83" w:rsidP="00032F83">
      <w:pPr>
        <w:pStyle w:val="a3"/>
        <w:rPr>
          <w:sz w:val="24"/>
          <w:szCs w:val="24"/>
        </w:rPr>
      </w:pPr>
      <w:r>
        <w:rPr>
          <w:sz w:val="24"/>
          <w:szCs w:val="24"/>
        </w:rPr>
        <w:t>Р</w:t>
      </w:r>
      <w:r w:rsidRPr="00CD1E58">
        <w:rPr>
          <w:sz w:val="24"/>
          <w:szCs w:val="24"/>
        </w:rPr>
        <w:t xml:space="preserve">абочая программа </w:t>
      </w:r>
      <w:r w:rsidR="00094C51">
        <w:rPr>
          <w:sz w:val="24"/>
          <w:szCs w:val="24"/>
        </w:rPr>
        <w:t>по технологии для учащихся 1</w:t>
      </w:r>
      <w:r w:rsidR="00A12E3F">
        <w:rPr>
          <w:sz w:val="24"/>
          <w:szCs w:val="24"/>
        </w:rPr>
        <w:t>1</w:t>
      </w:r>
      <w:r w:rsidR="00094C51">
        <w:rPr>
          <w:sz w:val="24"/>
          <w:szCs w:val="24"/>
        </w:rPr>
        <w:t xml:space="preserve"> класса </w:t>
      </w:r>
      <w:r w:rsidRPr="00CD1E58">
        <w:rPr>
          <w:sz w:val="24"/>
          <w:szCs w:val="24"/>
        </w:rPr>
        <w:t>разработана на основе Федерального Государственного стандарта 2004 года, примерной программы «Технология. Трудовое обучение» — М.: Просвещение, 2010 и программы технологического курса «Основы кулинарии» В.И.Ермаковой (М. Просвещение 2011).</w:t>
      </w:r>
    </w:p>
    <w:p w:rsidR="00032F83" w:rsidRPr="00CD1E58" w:rsidRDefault="00032F83" w:rsidP="00032F83">
      <w:pPr>
        <w:pStyle w:val="a3"/>
        <w:rPr>
          <w:sz w:val="24"/>
          <w:szCs w:val="24"/>
        </w:rPr>
      </w:pPr>
      <w:r w:rsidRPr="00CD1E58">
        <w:rPr>
          <w:sz w:val="24"/>
          <w:szCs w:val="24"/>
        </w:rPr>
        <w:t xml:space="preserve">     Рабочая программа сохраняет преемственность и логику построения с программами по «Технологии», разработанными на основе стандарта 2004г, с учетом полученных учащимися технологических знаний и умений в начальной и средней школах и опыта трудовой деятельности. </w:t>
      </w:r>
    </w:p>
    <w:p w:rsidR="00032F83" w:rsidRPr="00032F83" w:rsidRDefault="00032F83" w:rsidP="00032F83">
      <w:pPr>
        <w:pStyle w:val="a3"/>
        <w:rPr>
          <w:b/>
          <w:sz w:val="24"/>
          <w:szCs w:val="24"/>
        </w:rPr>
      </w:pPr>
      <w:r w:rsidRPr="00032F83">
        <w:rPr>
          <w:b/>
          <w:sz w:val="24"/>
          <w:szCs w:val="24"/>
        </w:rPr>
        <w:t>Цели рабочей программы:</w:t>
      </w:r>
    </w:p>
    <w:p w:rsidR="00032F83" w:rsidRPr="00032F83" w:rsidRDefault="00032F83" w:rsidP="00032F83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032F83">
        <w:rPr>
          <w:sz w:val="24"/>
          <w:szCs w:val="24"/>
        </w:rPr>
        <w:t>Подготовить учащихся к преобразовательной деятельности в общественном производстве, сформировать у них преобразующее мышление и творческие способности.</w:t>
      </w:r>
    </w:p>
    <w:p w:rsidR="00032F83" w:rsidRPr="00032F83" w:rsidRDefault="00032F83" w:rsidP="00032F83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032F83">
        <w:rPr>
          <w:sz w:val="24"/>
          <w:szCs w:val="24"/>
        </w:rPr>
        <w:t>Создать оптимальные условия для развития личности в процессе участия в различных видах учебной и трудовой деятельности.</w:t>
      </w:r>
    </w:p>
    <w:p w:rsidR="00032F83" w:rsidRPr="00CD1E58" w:rsidRDefault="00032F83" w:rsidP="00032F83">
      <w:pPr>
        <w:pStyle w:val="a3"/>
        <w:rPr>
          <w:sz w:val="24"/>
          <w:szCs w:val="24"/>
        </w:rPr>
      </w:pPr>
      <w:r w:rsidRPr="00CD1E58">
        <w:rPr>
          <w:sz w:val="24"/>
          <w:szCs w:val="24"/>
        </w:rPr>
        <w:t xml:space="preserve"> В 1</w:t>
      </w:r>
      <w:r w:rsidR="00A12E3F">
        <w:rPr>
          <w:sz w:val="24"/>
          <w:szCs w:val="24"/>
        </w:rPr>
        <w:t>1</w:t>
      </w:r>
      <w:r w:rsidRPr="00CD1E58">
        <w:rPr>
          <w:sz w:val="24"/>
          <w:szCs w:val="24"/>
        </w:rPr>
        <w:t xml:space="preserve"> классе рабочая программа рассчитана на 3</w:t>
      </w:r>
      <w:r w:rsidR="00A12E3F">
        <w:rPr>
          <w:sz w:val="24"/>
          <w:szCs w:val="24"/>
        </w:rPr>
        <w:t>4</w:t>
      </w:r>
      <w:r w:rsidRPr="00CD1E58">
        <w:rPr>
          <w:sz w:val="24"/>
          <w:szCs w:val="24"/>
        </w:rPr>
        <w:t xml:space="preserve"> час</w:t>
      </w:r>
      <w:r w:rsidR="00A12E3F">
        <w:rPr>
          <w:sz w:val="24"/>
          <w:szCs w:val="24"/>
        </w:rPr>
        <w:t>а</w:t>
      </w:r>
      <w:r w:rsidRPr="00CD1E58">
        <w:rPr>
          <w:sz w:val="24"/>
          <w:szCs w:val="24"/>
        </w:rPr>
        <w:t xml:space="preserve"> (1 час в неделю).</w:t>
      </w:r>
    </w:p>
    <w:p w:rsidR="001272A8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 w:rsidRPr="001272A8">
        <w:rPr>
          <w:b/>
        </w:rPr>
        <w:t>Учебник</w:t>
      </w:r>
    </w:p>
    <w:p w:rsidR="00DC3D00" w:rsidRPr="00032F83" w:rsidRDefault="00032F83">
      <w:r w:rsidRPr="00032F83">
        <w:t>Ермакова В.И. Основы кулинарии. 10-11 класс. Москва. «Просвещение». 20</w:t>
      </w:r>
      <w:r>
        <w:t>10</w:t>
      </w:r>
      <w:r w:rsidRPr="00032F83">
        <w:t>г.</w:t>
      </w:r>
    </w:p>
    <w:sectPr w:rsidR="00DC3D00" w:rsidRPr="00032F83" w:rsidSect="001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9C6"/>
    <w:multiLevelType w:val="hybridMultilevel"/>
    <w:tmpl w:val="E41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05C3"/>
    <w:multiLevelType w:val="hybridMultilevel"/>
    <w:tmpl w:val="8F542F46"/>
    <w:lvl w:ilvl="0" w:tplc="2C14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FC3098"/>
    <w:multiLevelType w:val="singleLevel"/>
    <w:tmpl w:val="B2141DF0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0"/>
    <w:rsid w:val="00032F83"/>
    <w:rsid w:val="00094C51"/>
    <w:rsid w:val="001011C4"/>
    <w:rsid w:val="001272A8"/>
    <w:rsid w:val="00132223"/>
    <w:rsid w:val="001A12B0"/>
    <w:rsid w:val="00290B26"/>
    <w:rsid w:val="0030581F"/>
    <w:rsid w:val="003878DA"/>
    <w:rsid w:val="004D69E6"/>
    <w:rsid w:val="007620E9"/>
    <w:rsid w:val="00A12E3F"/>
    <w:rsid w:val="00CD0B6E"/>
    <w:rsid w:val="00CE275F"/>
    <w:rsid w:val="00DC3D00"/>
    <w:rsid w:val="00E04275"/>
    <w:rsid w:val="00E20023"/>
    <w:rsid w:val="00E91D67"/>
    <w:rsid w:val="00E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Мария</cp:lastModifiedBy>
  <cp:revision>2</cp:revision>
  <dcterms:created xsi:type="dcterms:W3CDTF">2021-03-31T16:30:00Z</dcterms:created>
  <dcterms:modified xsi:type="dcterms:W3CDTF">2021-03-31T16:30:00Z</dcterms:modified>
</cp:coreProperties>
</file>