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9842F7B" w14:textId="77777777" w:rsidR="00A20DD4" w:rsidRPr="00A20DD4" w:rsidRDefault="00A20DD4" w:rsidP="004C5728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7030A0"/>
          <w:sz w:val="28"/>
          <w:szCs w:val="28"/>
          <w:u w:val="single"/>
        </w:rPr>
      </w:pPr>
    </w:p>
    <w:p w14:paraId="45A33284" w14:textId="0D73B4FE" w:rsidR="00A20DD4" w:rsidRPr="00A20DD4" w:rsidRDefault="00A20DD4" w:rsidP="00A37515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Cs/>
          <w:color w:val="00206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DD4">
        <w:rPr>
          <w:rStyle w:val="c1"/>
          <w:bCs/>
          <w:color w:val="00206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Рекомендации </w:t>
      </w:r>
      <w:r w:rsidR="00A37515">
        <w:rPr>
          <w:rStyle w:val="c1"/>
          <w:bCs/>
          <w:color w:val="00206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педагога-</w:t>
      </w:r>
      <w:r w:rsidRPr="00A20DD4">
        <w:rPr>
          <w:rStyle w:val="c1"/>
          <w:bCs/>
          <w:color w:val="002060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психолога</w:t>
      </w:r>
    </w:p>
    <w:p w14:paraId="691E9A2B" w14:textId="2249F5AC" w:rsidR="004C5728" w:rsidRDefault="004C5728" w:rsidP="00A20DD4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7030A0"/>
          <w:sz w:val="32"/>
          <w:szCs w:val="32"/>
          <w:u w:val="single"/>
        </w:rPr>
      </w:pPr>
      <w:r w:rsidRPr="00A20DD4">
        <w:rPr>
          <w:rStyle w:val="c1"/>
          <w:b/>
          <w:bCs/>
          <w:color w:val="7030A0"/>
          <w:sz w:val="28"/>
          <w:szCs w:val="28"/>
          <w:u w:val="single"/>
        </w:rPr>
        <w:t xml:space="preserve"> </w:t>
      </w:r>
      <w:r w:rsidRPr="00A20DD4">
        <w:rPr>
          <w:rStyle w:val="c1"/>
          <w:b/>
          <w:bCs/>
          <w:color w:val="7030A0"/>
          <w:sz w:val="32"/>
          <w:szCs w:val="32"/>
          <w:u w:val="single"/>
        </w:rPr>
        <w:t>Что делать если будущие первоклассники не умеют общаться, грамотно выстраивать отношения между собой, а это влечёт за собой частые ссоры</w:t>
      </w:r>
      <w:r w:rsidR="00A20DD4"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? </w:t>
      </w:r>
      <w:r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 </w:t>
      </w:r>
      <w:r w:rsidR="00A20DD4"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Если </w:t>
      </w:r>
      <w:r w:rsidRPr="00A20DD4">
        <w:rPr>
          <w:rStyle w:val="c1"/>
          <w:b/>
          <w:bCs/>
          <w:color w:val="7030A0"/>
          <w:sz w:val="32"/>
          <w:szCs w:val="32"/>
          <w:u w:val="single"/>
        </w:rPr>
        <w:t>не умеют и не желают слушать взрослого, товарищей</w:t>
      </w:r>
      <w:r w:rsidR="00A20DD4" w:rsidRPr="00A20DD4">
        <w:rPr>
          <w:rStyle w:val="c1"/>
          <w:b/>
          <w:bCs/>
          <w:color w:val="7030A0"/>
          <w:sz w:val="32"/>
          <w:szCs w:val="32"/>
          <w:u w:val="single"/>
        </w:rPr>
        <w:t>?</w:t>
      </w:r>
    </w:p>
    <w:p w14:paraId="0A628E38" w14:textId="77777777" w:rsidR="00A20DD4" w:rsidRPr="00A20DD4" w:rsidRDefault="00A20DD4" w:rsidP="00A20DD4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7030A0"/>
          <w:sz w:val="32"/>
          <w:szCs w:val="32"/>
          <w:u w:val="single"/>
        </w:rPr>
      </w:pPr>
    </w:p>
    <w:p w14:paraId="122018A7" w14:textId="77777777" w:rsidR="00A20DD4" w:rsidRPr="00A20DD4" w:rsidRDefault="00A20DD4" w:rsidP="00A20DD4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7030A0"/>
          <w:sz w:val="32"/>
          <w:szCs w:val="32"/>
        </w:rPr>
      </w:pPr>
      <w:r w:rsidRPr="00A20DD4">
        <w:rPr>
          <w:color w:val="7030A0"/>
          <w:sz w:val="32"/>
          <w:szCs w:val="32"/>
          <w:shd w:val="clear" w:color="auto" w:fill="FFFFFF"/>
        </w:rPr>
        <w:t xml:space="preserve">Потребность во внимании - базовая психологическая потребность. Некоторые дети ведут себя плохо для того, чтобы взрослый уделил им особое внимание. Они хотят быть в центре внимания, требуют его всё больше и больше. На самом деле дети показывают, что хотят взаимодействовать, но не знают как.  Необходимо контролировать поведение каждого. Показывайте  пример, рассказывайте ребенку о хорошем поведении. Ребенку не захочется не соответствовать этому примеру. </w:t>
      </w:r>
      <w:r w:rsidRPr="00A20DD4">
        <w:rPr>
          <w:rStyle w:val="c1"/>
          <w:b/>
          <w:bCs/>
          <w:color w:val="7030A0"/>
          <w:sz w:val="32"/>
          <w:szCs w:val="32"/>
        </w:rPr>
        <w:t xml:space="preserve"> </w:t>
      </w:r>
      <w:r w:rsidRPr="00A20DD4">
        <w:rPr>
          <w:rStyle w:val="c1"/>
          <w:color w:val="7030A0"/>
          <w:sz w:val="32"/>
          <w:szCs w:val="32"/>
        </w:rPr>
        <w:t>И напротив, устраняйте негативное влияние на поведение дошкольников программ телевидения, компьютерных игр, в которых есть насилие, тематика криминала.</w:t>
      </w:r>
    </w:p>
    <w:p w14:paraId="5B7DAF91" w14:textId="77777777" w:rsidR="004C5728" w:rsidRPr="00A20DD4" w:rsidRDefault="004C5728" w:rsidP="004C5728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32"/>
          <w:szCs w:val="32"/>
          <w:shd w:val="clear" w:color="auto" w:fill="FFFFFF"/>
        </w:rPr>
      </w:pPr>
    </w:p>
    <w:p w14:paraId="36417780" w14:textId="2A282F8E" w:rsidR="00A20DD4" w:rsidRPr="00A20DD4" w:rsidRDefault="00A20DD4" w:rsidP="00A20DD4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7030A0"/>
          <w:sz w:val="32"/>
          <w:szCs w:val="32"/>
        </w:rPr>
      </w:pPr>
      <w:r w:rsidRPr="00A20DD4">
        <w:rPr>
          <w:b/>
          <w:bCs/>
          <w:color w:val="7030A0"/>
          <w:sz w:val="32"/>
          <w:szCs w:val="32"/>
          <w:shd w:val="clear" w:color="auto" w:fill="FFFFFF"/>
        </w:rPr>
        <w:t xml:space="preserve">Возможна </w:t>
      </w:r>
      <w:r w:rsidR="004C5728" w:rsidRPr="00A20DD4">
        <w:rPr>
          <w:b/>
          <w:bCs/>
          <w:color w:val="7030A0"/>
          <w:sz w:val="32"/>
          <w:szCs w:val="32"/>
          <w:shd w:val="clear" w:color="auto" w:fill="FFFFFF"/>
        </w:rPr>
        <w:t xml:space="preserve">неправильная постановка акцентов в подготовке детей к школе и являются причинами, порождающими проблемы дисциплины. </w:t>
      </w:r>
    </w:p>
    <w:p w14:paraId="40D863DE" w14:textId="7F8EC244" w:rsidR="004C5728" w:rsidRPr="00A20DD4" w:rsidRDefault="00A20DD4" w:rsidP="004C5728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7030A0"/>
          <w:sz w:val="32"/>
          <w:szCs w:val="32"/>
          <w:u w:val="single"/>
        </w:rPr>
      </w:pPr>
      <w:r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Распространено </w:t>
      </w:r>
      <w:r w:rsidR="004C5728"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заблуждение взрослых полагающих, что главным при подготовке к обучению в школе является овладение детьми чтением, письмом, счётом. </w:t>
      </w:r>
    </w:p>
    <w:p w14:paraId="299132C2" w14:textId="77777777" w:rsidR="004C5728" w:rsidRPr="00A20DD4" w:rsidRDefault="004C5728" w:rsidP="00A20DD4">
      <w:pPr>
        <w:pStyle w:val="c10"/>
        <w:spacing w:before="0" w:beforeAutospacing="0" w:after="0" w:afterAutospacing="0"/>
        <w:ind w:firstLine="360"/>
        <w:jc w:val="both"/>
        <w:rPr>
          <w:rStyle w:val="c1"/>
          <w:color w:val="7030A0"/>
          <w:sz w:val="32"/>
          <w:szCs w:val="32"/>
        </w:rPr>
      </w:pPr>
      <w:r w:rsidRPr="00A20DD4">
        <w:rPr>
          <w:rStyle w:val="c1"/>
          <w:color w:val="7030A0"/>
          <w:sz w:val="32"/>
          <w:szCs w:val="32"/>
        </w:rPr>
        <w:t xml:space="preserve">Для хорошей адаптации в школе эти навыки являются второстепенными. Это знают учителя начальной школы. Интеллектуально развитому ребёнку может и не составит труда запомнить учебный материал, но ребёнку с какими-либо проблемами здоровья, поведения очень трудно долго заниматься и сидеть спокойно. Его поведение отвлекает других детей, воспитателя. </w:t>
      </w:r>
    </w:p>
    <w:p w14:paraId="087F41B3" w14:textId="2AF335B0" w:rsidR="004C5728" w:rsidRPr="00A37515" w:rsidRDefault="004C5728" w:rsidP="00A37515">
      <w:pPr>
        <w:pStyle w:val="c10"/>
        <w:spacing w:before="0" w:beforeAutospacing="0" w:after="0" w:afterAutospacing="0"/>
        <w:rPr>
          <w:rStyle w:val="c1"/>
          <w:b/>
          <w:bCs/>
          <w:color w:val="7030A0"/>
          <w:sz w:val="32"/>
          <w:szCs w:val="32"/>
          <w:u w:val="single"/>
        </w:rPr>
      </w:pPr>
      <w:r w:rsidRPr="00A20DD4">
        <w:rPr>
          <w:rStyle w:val="c1"/>
          <w:b/>
          <w:bCs/>
          <w:color w:val="7030A0"/>
          <w:sz w:val="32"/>
          <w:szCs w:val="32"/>
          <w:u w:val="single"/>
        </w:rPr>
        <w:t>Главное, чему должен научиться ребёнок при поступлении в школ</w:t>
      </w:r>
      <w:proofErr w:type="gramStart"/>
      <w:r w:rsidRPr="00A20DD4">
        <w:rPr>
          <w:rStyle w:val="c1"/>
          <w:b/>
          <w:bCs/>
          <w:color w:val="7030A0"/>
          <w:sz w:val="32"/>
          <w:szCs w:val="32"/>
          <w:u w:val="single"/>
        </w:rPr>
        <w:t>у-</w:t>
      </w:r>
      <w:proofErr w:type="gramEnd"/>
      <w:r w:rsidRPr="00A20DD4">
        <w:rPr>
          <w:rStyle w:val="c1"/>
          <w:b/>
          <w:bCs/>
          <w:color w:val="7030A0"/>
          <w:sz w:val="32"/>
          <w:szCs w:val="32"/>
          <w:u w:val="single"/>
        </w:rPr>
        <w:t xml:space="preserve"> </w:t>
      </w:r>
      <w:bookmarkStart w:id="0" w:name="_GoBack"/>
      <w:bookmarkEnd w:id="0"/>
      <w:r w:rsidRPr="00A20DD4">
        <w:rPr>
          <w:rStyle w:val="c1"/>
          <w:b/>
          <w:bCs/>
          <w:color w:val="7030A0"/>
          <w:sz w:val="32"/>
          <w:szCs w:val="32"/>
          <w:u w:val="single"/>
        </w:rPr>
        <w:t>это умение сидеть спокойно, слушать и слышать, правильно выполнять предлагаемые задания</w:t>
      </w:r>
      <w:r w:rsidRPr="00A20DD4">
        <w:rPr>
          <w:rStyle w:val="c1"/>
          <w:color w:val="7030A0"/>
          <w:sz w:val="32"/>
          <w:szCs w:val="32"/>
          <w:u w:val="single"/>
        </w:rPr>
        <w:t xml:space="preserve">. </w:t>
      </w:r>
    </w:p>
    <w:p w14:paraId="5F157BD2" w14:textId="77777777" w:rsidR="00E53116" w:rsidRDefault="00E53116"/>
    <w:sectPr w:rsidR="00E53116" w:rsidSect="00A37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6A"/>
    <w:rsid w:val="003B576A"/>
    <w:rsid w:val="004C5728"/>
    <w:rsid w:val="00A20DD4"/>
    <w:rsid w:val="00A37515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728"/>
  </w:style>
  <w:style w:type="character" w:customStyle="1" w:styleId="c3">
    <w:name w:val="c3"/>
    <w:basedOn w:val="a0"/>
    <w:rsid w:val="004C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728"/>
  </w:style>
  <w:style w:type="character" w:customStyle="1" w:styleId="c3">
    <w:name w:val="c3"/>
    <w:basedOn w:val="a0"/>
    <w:rsid w:val="004C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школьный</cp:lastModifiedBy>
  <cp:revision>4</cp:revision>
  <dcterms:created xsi:type="dcterms:W3CDTF">2021-03-10T08:33:00Z</dcterms:created>
  <dcterms:modified xsi:type="dcterms:W3CDTF">2021-03-11T01:12:00Z</dcterms:modified>
</cp:coreProperties>
</file>