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3" w:rsidRPr="00191B53" w:rsidRDefault="00191B53" w:rsidP="00191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1B53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 xml:space="preserve">очей программе по </w:t>
      </w:r>
      <w:r w:rsidRPr="00191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Математика: </w:t>
      </w:r>
      <w:r w:rsidRPr="00191B53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математического анализа, геометрия</w:t>
      </w:r>
      <w:r w:rsidRPr="00191B5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191B53" w:rsidRDefault="00191B53" w:rsidP="00191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191B53">
        <w:rPr>
          <w:rFonts w:ascii="Times New Roman" w:hAnsi="Times New Roman" w:cs="Times New Roman"/>
          <w:sz w:val="24"/>
          <w:szCs w:val="24"/>
        </w:rPr>
        <w:t xml:space="preserve">уровне среднего общего образования составлена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</w:t>
      </w:r>
      <w:r w:rsidRPr="00191B53">
        <w:rPr>
          <w:rFonts w:ascii="Times New Roman" w:hAnsi="Times New Roman" w:cs="Times New Roman"/>
          <w:sz w:val="24"/>
          <w:szCs w:val="24"/>
        </w:rPr>
        <w:t>результатам среднего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утвержденными Федеральным </w:t>
      </w:r>
      <w:r w:rsidRPr="00191B53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СОО и</w:t>
      </w:r>
      <w:r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программы— 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рзляк А. Г., Полонский В. Б., Якир М. С., Буцко Е. В. М. :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-Граф, 2017.</w:t>
      </w:r>
    </w:p>
    <w:p w:rsidR="00191B53" w:rsidRPr="00191B53" w:rsidRDefault="00191B53" w:rsidP="00191B53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color w:val="000000"/>
        </w:rPr>
      </w:pPr>
      <w:r w:rsidRPr="00191B53">
        <w:rPr>
          <w:color w:val="000000"/>
        </w:rPr>
        <w:t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образования, с учетом преемственности с примерными программами для основного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- </w:t>
      </w:r>
      <w:r w:rsidRPr="00191B53">
        <w:rPr>
          <w:iCs/>
          <w:color w:val="000000"/>
        </w:rPr>
        <w:t>умения учиться.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191B53">
        <w:rPr>
          <w:color w:val="000000"/>
        </w:rPr>
        <w:t>Программа по математике направлена на реализацию системно-</w:t>
      </w:r>
      <w:proofErr w:type="spellStart"/>
      <w:r w:rsidRPr="00191B53">
        <w:rPr>
          <w:color w:val="000000"/>
        </w:rPr>
        <w:t>деятельностного</w:t>
      </w:r>
      <w:proofErr w:type="spellEnd"/>
      <w:r w:rsidRPr="00191B53">
        <w:rPr>
          <w:color w:val="000000"/>
        </w:rPr>
        <w:t> подхода к процессу обучения, который обеспечивает: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191B53">
        <w:rPr>
          <w:color w:val="000000"/>
        </w:rPr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обучающихся;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191B53">
        <w:rPr>
          <w:color w:val="000000"/>
        </w:rPr>
        <w:t xml:space="preserve">формирование готовности </w:t>
      </w:r>
      <w:proofErr w:type="gramStart"/>
      <w:r w:rsidRPr="00191B53">
        <w:rPr>
          <w:color w:val="000000"/>
        </w:rPr>
        <w:t>обучающихся</w:t>
      </w:r>
      <w:proofErr w:type="gramEnd"/>
      <w:r w:rsidRPr="00191B53">
        <w:rPr>
          <w:color w:val="000000"/>
        </w:rPr>
        <w:t xml:space="preserve"> к саморазвитию и непрерывному образованию;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191B53">
        <w:rPr>
          <w:color w:val="000000"/>
        </w:rPr>
        <w:t xml:space="preserve">формирование активной учебно-познавательной деятельности </w:t>
      </w:r>
      <w:proofErr w:type="gramStart"/>
      <w:r w:rsidRPr="00191B53">
        <w:rPr>
          <w:color w:val="000000"/>
        </w:rPr>
        <w:t>обучающихся</w:t>
      </w:r>
      <w:proofErr w:type="gramEnd"/>
      <w:r w:rsidRPr="00191B53">
        <w:rPr>
          <w:color w:val="000000"/>
        </w:rPr>
        <w:t>;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191B53">
        <w:rPr>
          <w:color w:val="000000"/>
        </w:rPr>
        <w:t>формирование позитивного отношения к познанию научной картины мира;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191B53">
        <w:rPr>
          <w:color w:val="000000"/>
        </w:rPr>
        <w:t xml:space="preserve">осознанную организацию </w:t>
      </w:r>
      <w:proofErr w:type="gramStart"/>
      <w:r w:rsidRPr="00191B53">
        <w:rPr>
          <w:color w:val="000000"/>
        </w:rPr>
        <w:t>обучающимися</w:t>
      </w:r>
      <w:proofErr w:type="gramEnd"/>
      <w:r w:rsidRPr="00191B53">
        <w:rPr>
          <w:color w:val="000000"/>
        </w:rPr>
        <w:t xml:space="preserve"> своей деятельности, а также адекватное её оценивание;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</w:rPr>
      </w:pPr>
      <w:r w:rsidRPr="00191B53">
        <w:rPr>
          <w:color w:val="000000"/>
        </w:rPr>
        <w:t>построение развивающей образовательной среды обучения.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191B53">
        <w:rPr>
          <w:color w:val="000000"/>
        </w:rPr>
        <w:t>Изучение математики направлено на достижение следующих целей: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 w:rsidRPr="00191B53">
        <w:rPr>
          <w:color w:val="000000"/>
        </w:rPr>
        <w:t>системное и осознанное усвоение курса алгебры и начал математического анализа;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191B53">
        <w:rPr>
          <w:color w:val="000000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аналогию,</w:t>
      </w:r>
    </w:p>
    <w:p w:rsidR="00191B53" w:rsidRPr="00191B53" w:rsidRDefault="00191B53" w:rsidP="00191B53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</w:rPr>
      </w:pPr>
      <w:r w:rsidRPr="00191B53">
        <w:rPr>
          <w:color w:val="000000"/>
        </w:rPr>
        <w:t>развитие интереса обучающихся к изучению алгебры и начал математического анализа;</w:t>
      </w:r>
    </w:p>
    <w:p w:rsidR="00191B53" w:rsidRPr="00191B53" w:rsidRDefault="00191B53" w:rsidP="00191B53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</w:p>
    <w:p w:rsidR="00191B53" w:rsidRPr="00191B53" w:rsidRDefault="00191B53" w:rsidP="00191B53">
      <w:pPr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с использованием учебно-методического комплекта: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1. «Математика: алгебра и начала математического анализа, геометрия. Алгебра и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 xml:space="preserve">начала математического анализа. 10 класс» авторов А.Г. 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Номировского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,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 xml:space="preserve">В.Б. Полякова В.М,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-Граф, 2017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2. . «Математика: алгебра и начала математического анализа, геометрия. Алгебра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 xml:space="preserve">и начала математического анализа. 11 класс» авторов А.Г. 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Номировского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,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 xml:space="preserve">В.Б. Полякова В.М,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-Граф, 2018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Основные разделы программы: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Повторение и расширение сведений о множествах, математической логике и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B53">
        <w:rPr>
          <w:rFonts w:ascii="Times New Roman" w:hAnsi="Times New Roman" w:cs="Times New Roman"/>
          <w:sz w:val="24"/>
          <w:szCs w:val="24"/>
        </w:rPr>
        <w:t>функциях (20 часов</w:t>
      </w:r>
      <w:proofErr w:type="gramEnd"/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Степенная функция (21 час)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lastRenderedPageBreak/>
        <w:t>Тригонометрические функции (21 час)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 (24 часа)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Производная и её применение (33 часа)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Показательная и логарифмическая функции (37 часов)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Интеграл и его применение (14 часов)</w:t>
      </w:r>
    </w:p>
    <w:p w:rsidR="00C853D4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Элементы комбинаторики. Бином Ньютона, элементы теории вероятностей (39 часов)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ь «Геометрия»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 xml:space="preserve">Математика. Геометрия. Базовый уровень:  10 класс:  учебник /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Номировский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 xml:space="preserve">, В.Б. Полонский и др. – 3-е изд., стереотип. – М.: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-Граф, 2020. – 208 с.: ил. – (Российский учебник).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анализа, геометрия. Геометрия. Базовый уровень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 10 класс : методическое пособие / Е. В. Буцко, А. Г. Мерзляк, В. Б. Полонский, М. С. Якир. — М.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-Граф, 2020 — 69 с. : ил. — (Российский учебник).</w:t>
      </w:r>
    </w:p>
    <w:p w:rsid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анализа, геометрия. Геометрия. Базовый уровень : 10 класс : дидактические материалы / А. Г. Мерзляк, В. Б. Полонский, Е.М. Рабинович и др.. — М.</w:t>
      </w:r>
      <w:proofErr w:type="gramStart"/>
      <w:r w:rsidRPr="00191B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1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B5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191B53">
        <w:rPr>
          <w:rFonts w:ascii="Times New Roman" w:hAnsi="Times New Roman" w:cs="Times New Roman"/>
          <w:sz w:val="24"/>
          <w:szCs w:val="24"/>
        </w:rPr>
        <w:t>-Граф, 2020 — 128 с. : ил. — (Российский учебник).</w:t>
      </w:r>
    </w:p>
    <w:p w:rsid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B53">
        <w:rPr>
          <w:rFonts w:ascii="Times New Roman" w:hAnsi="Times New Roman" w:cs="Times New Roman"/>
          <w:b/>
          <w:sz w:val="24"/>
          <w:szCs w:val="24"/>
        </w:rPr>
        <w:t xml:space="preserve">Место курса в учебном плане школы </w:t>
      </w:r>
    </w:p>
    <w:p w:rsidR="00191B53" w:rsidRPr="00191B53" w:rsidRDefault="00191B53" w:rsidP="00191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53">
        <w:rPr>
          <w:rFonts w:ascii="Times New Roman" w:hAnsi="Times New Roman" w:cs="Times New Roman"/>
          <w:sz w:val="24"/>
          <w:szCs w:val="24"/>
        </w:rPr>
        <w:t>Общий объём времени, отводимого на изучение алгебры на углублённом уровне в 10 классе  по 4 часа в неделю, 136 часов в год, и 68 часов по геометрии. Общее число часов 206</w:t>
      </w:r>
    </w:p>
    <w:sectPr w:rsidR="00191B53" w:rsidRPr="0019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9B2"/>
    <w:multiLevelType w:val="multilevel"/>
    <w:tmpl w:val="E39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D03B6"/>
    <w:multiLevelType w:val="multilevel"/>
    <w:tmpl w:val="1B38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83042"/>
    <w:multiLevelType w:val="multilevel"/>
    <w:tmpl w:val="00CA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53"/>
    <w:rsid w:val="00191B53"/>
    <w:rsid w:val="00C853D4"/>
    <w:rsid w:val="00D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Мария</cp:lastModifiedBy>
  <cp:revision>2</cp:revision>
  <dcterms:created xsi:type="dcterms:W3CDTF">2021-04-08T14:40:00Z</dcterms:created>
  <dcterms:modified xsi:type="dcterms:W3CDTF">2021-04-08T14:40:00Z</dcterms:modified>
</cp:coreProperties>
</file>