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C7" w:rsidRPr="00AF4FC7" w:rsidRDefault="00AF4FC7" w:rsidP="00AF4FC7">
      <w:pPr>
        <w:ind w:firstLine="454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Анно</w:t>
      </w:r>
      <w:r w:rsidRPr="00AF4FC7">
        <w:rPr>
          <w:b/>
          <w:color w:val="000000"/>
        </w:rPr>
        <w:t>тация к рабочей программе по географии 9 класс</w:t>
      </w:r>
    </w:p>
    <w:p w:rsidR="00AF4FC7" w:rsidRPr="00AF4FC7" w:rsidRDefault="00AF4FC7" w:rsidP="00AF4FC7">
      <w:pPr>
        <w:ind w:firstLine="454"/>
        <w:jc w:val="both"/>
        <w:rPr>
          <w:b/>
          <w:color w:val="000000"/>
        </w:rPr>
      </w:pPr>
    </w:p>
    <w:p w:rsidR="00AF4FC7" w:rsidRPr="00AF4FC7" w:rsidRDefault="00AF4FC7" w:rsidP="00AF4FC7">
      <w:pPr>
        <w:ind w:firstLine="708"/>
        <w:jc w:val="both"/>
        <w:rPr>
          <w:color w:val="000000"/>
        </w:rPr>
      </w:pPr>
      <w:r w:rsidRPr="00AF4FC7">
        <w:rPr>
          <w:color w:val="000000"/>
        </w:rPr>
        <w:t>Данная рабочая программа по географии для 9  класса</w:t>
      </w:r>
      <w:r>
        <w:rPr>
          <w:color w:val="000000"/>
        </w:rPr>
        <w:t xml:space="preserve"> п</w:t>
      </w:r>
      <w:r w:rsidRPr="00AF4FC7">
        <w:t>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общеобразовательного учреждения МБОУ «</w:t>
      </w:r>
      <w:proofErr w:type="spellStart"/>
      <w:r w:rsidRPr="00AF4FC7">
        <w:t>Стеклозаводская</w:t>
      </w:r>
      <w:proofErr w:type="spellEnd"/>
      <w:r w:rsidRPr="00AF4FC7">
        <w:t xml:space="preserve">  средняя общеобразовательная школа »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color w:val="000000"/>
        </w:rPr>
        <w:t xml:space="preserve">    </w:t>
      </w:r>
      <w:r>
        <w:rPr>
          <w:color w:val="000000"/>
        </w:rPr>
        <w:tab/>
      </w:r>
      <w:r w:rsidRPr="00AF4FC7">
        <w:rPr>
          <w:color w:val="000000"/>
        </w:rPr>
        <w:t xml:space="preserve"> 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 w:rsidRPr="00AF4FC7">
        <w:rPr>
          <w:color w:val="000000"/>
        </w:rPr>
        <w:softHyphen/>
        <w:t>ных функций он сильнейшим образом влияет на ста</w:t>
      </w:r>
      <w:r w:rsidRPr="00AF4FC7">
        <w:rPr>
          <w:color w:val="000000"/>
        </w:rPr>
        <w:softHyphen/>
        <w:t>новление мировоззрения и личностных качеств уча</w:t>
      </w:r>
      <w:r w:rsidRPr="00AF4FC7">
        <w:rPr>
          <w:color w:val="000000"/>
        </w:rPr>
        <w:softHyphen/>
        <w:t>щихся. Курс «География России</w:t>
      </w:r>
      <w:r w:rsidR="003775B3">
        <w:rPr>
          <w:color w:val="000000"/>
        </w:rPr>
        <w:t>. Население и хозяйство</w:t>
      </w:r>
      <w:r w:rsidRPr="00AF4FC7">
        <w:rPr>
          <w:color w:val="000000"/>
        </w:rPr>
        <w:t>» изучаетс</w:t>
      </w:r>
      <w:r w:rsidR="003775B3">
        <w:rPr>
          <w:color w:val="000000"/>
        </w:rPr>
        <w:t>я после страноведческого курса «Физической географии Росси</w:t>
      </w:r>
      <w:r w:rsidRPr="00AF4FC7">
        <w:rPr>
          <w:color w:val="000000"/>
        </w:rPr>
        <w:t>и</w:t>
      </w:r>
      <w:r w:rsidR="003775B3">
        <w:rPr>
          <w:color w:val="000000"/>
        </w:rPr>
        <w:t>»</w:t>
      </w:r>
      <w:r w:rsidRPr="00AF4FC7">
        <w:rPr>
          <w:color w:val="000000"/>
        </w:rPr>
        <w:t xml:space="preserve"> завершает блок основного общего образования в средней школе.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bCs/>
          <w:color w:val="000000"/>
        </w:rPr>
        <w:t xml:space="preserve">  </w:t>
      </w:r>
      <w:r>
        <w:rPr>
          <w:bCs/>
          <w:color w:val="000000"/>
        </w:rPr>
        <w:tab/>
      </w:r>
      <w:r w:rsidRPr="00AF4FC7">
        <w:rPr>
          <w:bCs/>
          <w:color w:val="000000"/>
        </w:rPr>
        <w:t xml:space="preserve">  </w:t>
      </w:r>
      <w:r>
        <w:rPr>
          <w:b/>
          <w:bCs/>
          <w:color w:val="000000"/>
        </w:rPr>
        <w:t>Ц</w:t>
      </w:r>
      <w:r w:rsidRPr="00AF4FC7">
        <w:rPr>
          <w:b/>
          <w:bCs/>
          <w:color w:val="000000"/>
        </w:rPr>
        <w:t xml:space="preserve">ель </w:t>
      </w:r>
      <w:r w:rsidRPr="00AF4FC7">
        <w:rPr>
          <w:b/>
          <w:color w:val="000000"/>
        </w:rPr>
        <w:t>данного курса</w:t>
      </w:r>
      <w:r w:rsidRPr="00AF4FC7">
        <w:rPr>
          <w:color w:val="000000"/>
        </w:rPr>
        <w:t xml:space="preserve"> — формирование це</w:t>
      </w:r>
      <w:r w:rsidRPr="00AF4FC7">
        <w:rPr>
          <w:color w:val="000000"/>
        </w:rPr>
        <w:softHyphen/>
        <w:t xml:space="preserve">лостного представления об особенностях </w:t>
      </w:r>
      <w:r w:rsidR="003775B3">
        <w:rPr>
          <w:color w:val="000000"/>
        </w:rPr>
        <w:t>хозяйства, на</w:t>
      </w:r>
      <w:r w:rsidR="003775B3">
        <w:rPr>
          <w:color w:val="000000"/>
        </w:rPr>
        <w:softHyphen/>
        <w:t>селения России в современном мире.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ab/>
      </w:r>
      <w:r w:rsidRPr="00AF4FC7">
        <w:rPr>
          <w:b/>
          <w:bCs/>
          <w:color w:val="000000"/>
        </w:rPr>
        <w:t xml:space="preserve">  Основные задачи </w:t>
      </w:r>
      <w:r w:rsidRPr="00AF4FC7">
        <w:rPr>
          <w:b/>
          <w:color w:val="000000"/>
        </w:rPr>
        <w:t>курса: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color w:val="000000"/>
        </w:rPr>
        <w:t>— сформировать географический образ своей стра</w:t>
      </w:r>
      <w:r w:rsidRPr="00AF4FC7">
        <w:rPr>
          <w:color w:val="000000"/>
        </w:rPr>
        <w:softHyphen/>
        <w:t>ны в ее многообразии и целостности на основе комп</w:t>
      </w:r>
      <w:r w:rsidRPr="00AF4FC7">
        <w:rPr>
          <w:color w:val="000000"/>
        </w:rPr>
        <w:softHyphen/>
        <w:t>лексного подхода и показа взаимодействия основ</w:t>
      </w:r>
      <w:r w:rsidRPr="00AF4FC7">
        <w:rPr>
          <w:color w:val="000000"/>
        </w:rPr>
        <w:softHyphen/>
        <w:t>ных компонентов: природы, населения, хозяйства;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color w:val="000000"/>
        </w:rPr>
        <w:t>— сформировать представление о России как цело</w:t>
      </w:r>
      <w:r w:rsidRPr="00AF4FC7">
        <w:rPr>
          <w:color w:val="000000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AF4FC7">
        <w:rPr>
          <w:color w:val="000000"/>
        </w:rPr>
        <w:softHyphen/>
        <w:t>го пространства, в котором динамически развива</w:t>
      </w:r>
      <w:r w:rsidRPr="00AF4FC7">
        <w:rPr>
          <w:color w:val="000000"/>
        </w:rPr>
        <w:softHyphen/>
        <w:t>ются как  общепланетарные, так и специфические региональные процессы и явления;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color w:val="000000"/>
        </w:rPr>
        <w:t>— показать большое практическое значение гео</w:t>
      </w:r>
      <w:r w:rsidRPr="00AF4FC7">
        <w:rPr>
          <w:color w:val="000000"/>
        </w:rPr>
        <w:softHyphen/>
        <w:t xml:space="preserve">графического изучения взаимосвязей природных, экономических,   социальных,   демографических, этнокультурных, </w:t>
      </w:r>
      <w:proofErr w:type="spellStart"/>
      <w:r w:rsidRPr="00AF4FC7">
        <w:rPr>
          <w:color w:val="000000"/>
        </w:rPr>
        <w:t>геоэкологических</w:t>
      </w:r>
      <w:proofErr w:type="spellEnd"/>
      <w:r w:rsidRPr="00AF4FC7">
        <w:rPr>
          <w:color w:val="000000"/>
        </w:rPr>
        <w:t xml:space="preserve"> явлений и про</w:t>
      </w:r>
      <w:r w:rsidRPr="00AF4FC7">
        <w:rPr>
          <w:color w:val="000000"/>
        </w:rPr>
        <w:softHyphen/>
        <w:t>цессов в нашей стране, а также географических ас</w:t>
      </w:r>
      <w:r w:rsidRPr="00AF4FC7">
        <w:rPr>
          <w:color w:val="000000"/>
        </w:rPr>
        <w:softHyphen/>
        <w:t>пектов важнейших современных социально-эконо</w:t>
      </w:r>
      <w:r w:rsidRPr="00AF4FC7">
        <w:rPr>
          <w:color w:val="000000"/>
        </w:rPr>
        <w:softHyphen/>
        <w:t>мических проблем Росс</w:t>
      </w:r>
      <w:proofErr w:type="gramStart"/>
      <w:r w:rsidRPr="00AF4FC7">
        <w:rPr>
          <w:color w:val="000000"/>
        </w:rPr>
        <w:t>ии и ее</w:t>
      </w:r>
      <w:proofErr w:type="gramEnd"/>
      <w:r w:rsidRPr="00AF4FC7">
        <w:rPr>
          <w:color w:val="000000"/>
        </w:rPr>
        <w:t xml:space="preserve"> регионов;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color w:val="000000"/>
        </w:rPr>
        <w:t>— вооружить школьников необходимыми практи</w:t>
      </w:r>
      <w:r w:rsidRPr="00AF4FC7">
        <w:rPr>
          <w:color w:val="000000"/>
        </w:rPr>
        <w:softHyphen/>
        <w:t>ческими умениями  и  навыками  самостоятельной работы с различными источниками географической информации как классическими (картами, статис</w:t>
      </w:r>
      <w:r w:rsidRPr="00AF4FC7">
        <w:rPr>
          <w:color w:val="000000"/>
        </w:rPr>
        <w:softHyphen/>
        <w:t>тическими материалами и др.), так и современными (компьютерными), а также умениями прогностиче</w:t>
      </w:r>
      <w:r w:rsidRPr="00AF4FC7">
        <w:rPr>
          <w:color w:val="000000"/>
        </w:rPr>
        <w:softHyphen/>
        <w:t>скими, природоохранными и поведенческими;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color w:val="000000"/>
        </w:rPr>
        <w:t>— развивать  представление  о  своем  географиче</w:t>
      </w:r>
      <w:r w:rsidRPr="00AF4FC7">
        <w:rPr>
          <w:color w:val="000000"/>
        </w:rPr>
        <w:softHyphen/>
        <w:t>ском регионе, в котором локализуются и развива</w:t>
      </w:r>
      <w:r w:rsidRPr="00AF4FC7">
        <w:rPr>
          <w:color w:val="000000"/>
        </w:rPr>
        <w:softHyphen/>
        <w:t>ются как общепланетарные, так и специфические процессы и явления;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color w:val="000000"/>
        </w:rPr>
        <w:t>— создать образ своего родного края, научить срав</w:t>
      </w:r>
      <w:r w:rsidRPr="00AF4FC7">
        <w:rPr>
          <w:color w:val="000000"/>
        </w:rPr>
        <w:softHyphen/>
        <w:t>нивать его с другими регионами России и с различ</w:t>
      </w:r>
      <w:r w:rsidRPr="00AF4FC7">
        <w:rPr>
          <w:color w:val="000000"/>
        </w:rPr>
        <w:softHyphen/>
        <w:t>ными регионами мира.</w:t>
      </w:r>
    </w:p>
    <w:p w:rsidR="00AF4FC7" w:rsidRPr="00AF4FC7" w:rsidRDefault="00AF4FC7" w:rsidP="00AF4FC7">
      <w:pPr>
        <w:autoSpaceDE w:val="0"/>
        <w:autoSpaceDN w:val="0"/>
        <w:adjustRightInd w:val="0"/>
        <w:jc w:val="both"/>
        <w:rPr>
          <w:lang w:eastAsia="en-US"/>
        </w:rPr>
      </w:pPr>
      <w:r w:rsidRPr="00AF4FC7">
        <w:rPr>
          <w:lang w:eastAsia="en-US"/>
        </w:rPr>
        <w:t>Преобладающей формой текущего контроля выступает письменный (самостоятельные и контрольные работы) и устный опрос (собеседование), тестирование, географический диктант.</w:t>
      </w:r>
    </w:p>
    <w:p w:rsidR="00AF4FC7" w:rsidRPr="00AF4FC7" w:rsidRDefault="00AF4FC7" w:rsidP="00AF4FC7">
      <w:pPr>
        <w:snapToGrid/>
        <w:jc w:val="both"/>
        <w:rPr>
          <w:rFonts w:eastAsia="Calibri"/>
          <w:lang w:eastAsia="en-US"/>
        </w:rPr>
      </w:pPr>
      <w:r w:rsidRPr="00AF4FC7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ab/>
      </w:r>
      <w:r w:rsidRPr="00AF4FC7">
        <w:rPr>
          <w:rFonts w:eastAsia="Calibri"/>
          <w:lang w:eastAsia="en-US"/>
        </w:rPr>
        <w:t xml:space="preserve">Для реализации Рабочей программы используется учебник </w:t>
      </w:r>
      <w:r w:rsidRPr="00AF4FC7">
        <w:rPr>
          <w:rFonts w:eastAsia="Calibri"/>
          <w:color w:val="000000"/>
          <w:spacing w:val="-8"/>
          <w:lang w:eastAsia="en-US"/>
        </w:rPr>
        <w:t xml:space="preserve"> </w:t>
      </w:r>
      <w:r w:rsidRPr="00AF4FC7">
        <w:rPr>
          <w:rFonts w:eastAsia="Calibri"/>
          <w:color w:val="000000"/>
          <w:lang w:eastAsia="en-US"/>
        </w:rPr>
        <w:t xml:space="preserve">  Е.М. </w:t>
      </w:r>
      <w:proofErr w:type="spellStart"/>
      <w:r w:rsidRPr="00AF4FC7">
        <w:rPr>
          <w:rFonts w:eastAsia="Calibri"/>
          <w:color w:val="000000"/>
          <w:lang w:eastAsia="en-US"/>
        </w:rPr>
        <w:t>Домогацких</w:t>
      </w:r>
      <w:proofErr w:type="spellEnd"/>
      <w:r w:rsidRPr="00AF4FC7">
        <w:rPr>
          <w:rFonts w:eastAsia="Calibri"/>
          <w:color w:val="000000"/>
          <w:lang w:eastAsia="en-US"/>
        </w:rPr>
        <w:t xml:space="preserve">, Н.И. Алексеевский, Н.Н. Клюев «География. Население и хозяйство России», Москва, «Русское слово», 2013 год, </w:t>
      </w:r>
      <w:r w:rsidRPr="00AF4FC7">
        <w:rPr>
          <w:rFonts w:eastAsia="Calibri"/>
          <w:lang w:eastAsia="en-US"/>
        </w:rPr>
        <w:t xml:space="preserve">«Рабочая тетрадь по географии 9 класс» к учебнику </w:t>
      </w:r>
      <w:proofErr w:type="spellStart"/>
      <w:r w:rsidRPr="00AF4FC7">
        <w:rPr>
          <w:rFonts w:eastAsia="Calibri"/>
          <w:lang w:eastAsia="en-US"/>
        </w:rPr>
        <w:t>Домогацких</w:t>
      </w:r>
      <w:proofErr w:type="spellEnd"/>
      <w:r w:rsidRPr="00AF4FC7">
        <w:rPr>
          <w:rFonts w:eastAsia="Calibri"/>
          <w:lang w:eastAsia="en-US"/>
        </w:rPr>
        <w:t xml:space="preserve"> Е. М. и др. / М. «Русское слово», 2009. Географический атлас. 9 класс. – М.: Дрофа,2008.</w:t>
      </w:r>
    </w:p>
    <w:p w:rsidR="00AF4FC7" w:rsidRPr="00AF4FC7" w:rsidRDefault="00AF4FC7" w:rsidP="00AF4FC7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AF4FC7">
        <w:rPr>
          <w:lang w:eastAsia="en-US"/>
        </w:rPr>
        <w:t xml:space="preserve"> </w:t>
      </w:r>
      <w:r>
        <w:rPr>
          <w:lang w:eastAsia="en-US"/>
        </w:rPr>
        <w:tab/>
      </w:r>
      <w:r w:rsidRPr="00AF4FC7">
        <w:rPr>
          <w:lang w:eastAsia="en-US"/>
        </w:rPr>
        <w:t xml:space="preserve">    Рабочая программа учебного курса география  для 9  класса (далее – Рабочая программа) составлена на основе Примерной программы основного общего образования по географии  </w:t>
      </w:r>
      <w:r w:rsidRPr="00AF4FC7">
        <w:rPr>
          <w:color w:val="000000"/>
          <w:spacing w:val="-8"/>
        </w:rPr>
        <w:t>Москва, «Дрофа», 2007 год; авторской программы по географии</w:t>
      </w:r>
      <w:r w:rsidRPr="00AF4FC7">
        <w:t xml:space="preserve">  для общеобразовательных учреждений под редакцией </w:t>
      </w:r>
      <w:r w:rsidRPr="00AF4FC7">
        <w:rPr>
          <w:color w:val="000000"/>
        </w:rPr>
        <w:t xml:space="preserve">Е.М. </w:t>
      </w:r>
      <w:proofErr w:type="spellStart"/>
      <w:r w:rsidRPr="00AF4FC7">
        <w:rPr>
          <w:color w:val="000000"/>
        </w:rPr>
        <w:t>Домогацких</w:t>
      </w:r>
      <w:proofErr w:type="spellEnd"/>
      <w:r w:rsidRPr="00AF4FC7">
        <w:rPr>
          <w:color w:val="000000"/>
        </w:rPr>
        <w:t>, 2010 год</w:t>
      </w:r>
      <w:proofErr w:type="gramStart"/>
      <w:r w:rsidRPr="00AF4FC7">
        <w:rPr>
          <w:color w:val="000000"/>
        </w:rPr>
        <w:t xml:space="preserve"> .</w:t>
      </w:r>
      <w:proofErr w:type="gramEnd"/>
      <w:r w:rsidRPr="00AF4FC7">
        <w:rPr>
          <w:color w:val="000000"/>
        </w:rPr>
        <w:t xml:space="preserve"> </w:t>
      </w:r>
    </w:p>
    <w:p w:rsidR="00AF4FC7" w:rsidRPr="00AF4FC7" w:rsidRDefault="00AF4FC7" w:rsidP="00AF4FC7">
      <w:pPr>
        <w:shd w:val="clear" w:color="auto" w:fill="FFFFFF"/>
        <w:jc w:val="both"/>
      </w:pPr>
      <w:r w:rsidRPr="00AF4FC7">
        <w:rPr>
          <w:lang w:eastAsia="en-US"/>
        </w:rPr>
        <w:t xml:space="preserve">     </w:t>
      </w:r>
      <w:r>
        <w:rPr>
          <w:lang w:eastAsia="en-US"/>
        </w:rPr>
        <w:tab/>
      </w:r>
      <w:r w:rsidRPr="00AF4FC7">
        <w:rPr>
          <w:lang w:eastAsia="en-US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 включает все темы, предусмотренные федеральным компонентом государственного </w:t>
      </w:r>
      <w:r w:rsidRPr="00AF4FC7">
        <w:rPr>
          <w:lang w:eastAsia="en-US"/>
        </w:rPr>
        <w:lastRenderedPageBreak/>
        <w:t>образовательного стандарта основного общего образования по географии и авторской  программой учебного курса.</w:t>
      </w:r>
      <w:r w:rsidRPr="00AF4FC7">
        <w:rPr>
          <w:color w:val="000000"/>
        </w:rPr>
        <w:t xml:space="preserve"> </w:t>
      </w:r>
    </w:p>
    <w:p w:rsidR="00AF4FC7" w:rsidRPr="00AF4FC7" w:rsidRDefault="00AF4FC7" w:rsidP="00AF4FC7">
      <w:pPr>
        <w:jc w:val="both"/>
        <w:rPr>
          <w:b/>
          <w:u w:val="single"/>
        </w:rPr>
      </w:pPr>
      <w:r w:rsidRPr="00AF4FC7">
        <w:rPr>
          <w:color w:val="000000"/>
        </w:rPr>
        <w:t xml:space="preserve">     </w:t>
      </w:r>
      <w:r>
        <w:rPr>
          <w:color w:val="000000"/>
        </w:rPr>
        <w:tab/>
      </w:r>
      <w:r w:rsidRPr="00AF4FC7">
        <w:rPr>
          <w:b/>
          <w:u w:val="single"/>
        </w:rPr>
        <w:t>Место предмета в базисном учебном плане</w:t>
      </w:r>
    </w:p>
    <w:p w:rsidR="00AF4FC7" w:rsidRPr="00AF4FC7" w:rsidRDefault="00AF4FC7" w:rsidP="00AF4FC7">
      <w:pPr>
        <w:jc w:val="both"/>
      </w:pPr>
      <w:r w:rsidRPr="00AF4FC7">
        <w:t xml:space="preserve">    </w:t>
      </w:r>
      <w:r>
        <w:tab/>
      </w:r>
      <w:r w:rsidRPr="00AF4FC7">
        <w:t>На основе Федерального  базисного  учебного  плана  для образовательных учреждений Российской Федерации  в 9  классе отведено 68 часов, из рас</w:t>
      </w:r>
      <w:r>
        <w:t>чета 2-х учебных часов в неделю</w:t>
      </w:r>
      <w:r w:rsidRPr="00AF4FC7">
        <w:rPr>
          <w:lang w:eastAsia="en-US"/>
        </w:rPr>
        <w:t>, в том числе на контрольные и практические  работы</w:t>
      </w:r>
      <w:r>
        <w:rPr>
          <w:lang w:eastAsia="en-US"/>
        </w:rPr>
        <w:t>.</w:t>
      </w:r>
    </w:p>
    <w:sectPr w:rsidR="00AF4FC7" w:rsidRPr="00AF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107C0"/>
    <w:multiLevelType w:val="hybridMultilevel"/>
    <w:tmpl w:val="7A9E5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C7"/>
    <w:rsid w:val="003775B3"/>
    <w:rsid w:val="00AF4FC7"/>
    <w:rsid w:val="00E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F4FC7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F4FC7"/>
    <w:pPr>
      <w:widowControl w:val="0"/>
      <w:shd w:val="clear" w:color="auto" w:fill="FFFFFF"/>
      <w:snapToGrid/>
      <w:spacing w:line="240" w:lineRule="atLeas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AF4FC7"/>
    <w:rPr>
      <w:rFonts w:ascii="Times New Roman" w:hAnsi="Times New Roman" w:cs="Times New Roman"/>
      <w:b/>
      <w:bCs/>
      <w:color w:val="000000"/>
      <w:spacing w:val="0"/>
      <w:w w:val="100"/>
      <w:position w:val="0"/>
      <w:u w:val="non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F4FC7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F4FC7"/>
    <w:pPr>
      <w:widowControl w:val="0"/>
      <w:shd w:val="clear" w:color="auto" w:fill="FFFFFF"/>
      <w:snapToGrid/>
      <w:spacing w:line="240" w:lineRule="atLeas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AF4FC7"/>
    <w:rPr>
      <w:rFonts w:ascii="Times New Roman" w:hAnsi="Times New Roman" w:cs="Times New Roman"/>
      <w:b/>
      <w:bCs/>
      <w:color w:val="000000"/>
      <w:spacing w:val="0"/>
      <w:w w:val="100"/>
      <w:position w:val="0"/>
      <w:u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Мария</cp:lastModifiedBy>
  <cp:revision>2</cp:revision>
  <dcterms:created xsi:type="dcterms:W3CDTF">2021-04-08T14:58:00Z</dcterms:created>
  <dcterms:modified xsi:type="dcterms:W3CDTF">2021-04-08T14:58:00Z</dcterms:modified>
</cp:coreProperties>
</file>