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B0F0"/>
  <w:body>
    <w:p w14:paraId="4EA7F6A0" w14:textId="46A7FF86" w:rsidR="00265159" w:rsidRPr="005D277D" w:rsidRDefault="00265159" w:rsidP="00265E60">
      <w:pPr>
        <w:shd w:val="clear" w:color="auto" w:fill="FFFFFF"/>
        <w:spacing w:after="0" w:line="59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14:paraId="629558E0" w14:textId="1CAD3198" w:rsidR="00265E60" w:rsidRPr="005D277D" w:rsidRDefault="00265E60" w:rsidP="005E35AB">
      <w:pPr>
        <w:shd w:val="clear" w:color="auto" w:fill="FFFFFF"/>
        <w:spacing w:after="0" w:line="59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5D277D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Друдлы: что это такое?</w:t>
      </w:r>
    </w:p>
    <w:p w14:paraId="167F676A" w14:textId="36028741" w:rsidR="00265E60" w:rsidRPr="005D277D" w:rsidRDefault="00265E60" w:rsidP="00265E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2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Droodle</w:t>
      </w:r>
      <w:r w:rsidRPr="005D27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это загадка-головоломка, рисунок, на основании которого невозможно точно сказать, что это такое. </w:t>
      </w:r>
    </w:p>
    <w:p w14:paraId="30AEFF69" w14:textId="35AD0847" w:rsidR="00265E60" w:rsidRPr="005D277D" w:rsidRDefault="00265E60" w:rsidP="00265E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27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Каждая картинка является маленькой игрой, в которой вам надо придумать, что на ней изображено. Вроде бы нарисовано совершенно что-то непонятное — какие</w:t>
      </w:r>
      <w:r w:rsidR="00B650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bookmarkStart w:id="0" w:name="_GoBack"/>
      <w:bookmarkEnd w:id="0"/>
      <w:r w:rsidRPr="005D27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 линии, треугольники. Однако, стоит лишь узнать ответ, и сразу угадываются в непонятных закорючках очертания реального предмета.</w:t>
      </w:r>
    </w:p>
    <w:p w14:paraId="5A743E9F" w14:textId="1AEBD320" w:rsidR="00265E60" w:rsidRPr="005D277D" w:rsidRDefault="005D277D" w:rsidP="007E57D9">
      <w:pPr>
        <w:shd w:val="clear" w:color="auto" w:fill="FFFFFF"/>
        <w:spacing w:after="0" w:line="49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5D277D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800CC0C" wp14:editId="04946A50">
            <wp:extent cx="4303059" cy="1559560"/>
            <wp:effectExtent l="0" t="0" r="254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541" cy="1591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0F41E6" w14:textId="5EA485E0" w:rsidR="005D277D" w:rsidRPr="0004158C" w:rsidRDefault="0004158C" w:rsidP="007E57D9">
      <w:pPr>
        <w:shd w:val="clear" w:color="auto" w:fill="FFFFFF"/>
        <w:spacing w:after="0" w:line="49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</w:t>
      </w:r>
      <w:r w:rsidR="005D277D" w:rsidRPr="000415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Малыш ведет козу на рынок.</w:t>
      </w:r>
    </w:p>
    <w:p w14:paraId="729FB3F4" w14:textId="41317028" w:rsidR="00CD7AE6" w:rsidRPr="005D277D" w:rsidRDefault="00CD7AE6" w:rsidP="007E57D9">
      <w:pPr>
        <w:shd w:val="clear" w:color="auto" w:fill="FFFFFF"/>
        <w:spacing w:after="0" w:line="495" w:lineRule="atLeast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D27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B2AB79" wp14:editId="4F5A8F9F">
            <wp:extent cx="1798064" cy="166170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629" cy="169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35AB" w:rsidRPr="005D27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5E35AB" w:rsidRPr="005D277D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5C47C0C" wp14:editId="7DDEF67A">
            <wp:extent cx="1371600" cy="133702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734" cy="1343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CE1244" w14:textId="77777777" w:rsidR="005E35AB" w:rsidRPr="005D277D" w:rsidRDefault="00CD7AE6" w:rsidP="007E57D9">
      <w:pPr>
        <w:shd w:val="clear" w:color="auto" w:fill="FFFFFF"/>
        <w:spacing w:after="0" w:line="495" w:lineRule="atLeast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D277D">
        <w:rPr>
          <w:rFonts w:ascii="Times New Roman" w:hAnsi="Times New Roman" w:cs="Times New Roman"/>
          <w:color w:val="000000"/>
          <w:sz w:val="28"/>
          <w:szCs w:val="28"/>
        </w:rPr>
        <w:t>Прыгун с трамплина</w:t>
      </w:r>
    </w:p>
    <w:p w14:paraId="19A32C57" w14:textId="724198DF" w:rsidR="00CD7AE6" w:rsidRPr="005D277D" w:rsidRDefault="00CD7AE6" w:rsidP="007E57D9">
      <w:pPr>
        <w:shd w:val="clear" w:color="auto" w:fill="FFFFFF"/>
        <w:spacing w:after="0" w:line="495" w:lineRule="atLeast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D277D">
        <w:rPr>
          <w:rFonts w:ascii="Times New Roman" w:hAnsi="Times New Roman" w:cs="Times New Roman"/>
          <w:color w:val="000000"/>
          <w:sz w:val="28"/>
          <w:szCs w:val="28"/>
        </w:rPr>
        <w:t xml:space="preserve"> (вид </w:t>
      </w:r>
      <w:proofErr w:type="gramStart"/>
      <w:r w:rsidRPr="005D277D">
        <w:rPr>
          <w:rFonts w:ascii="Times New Roman" w:hAnsi="Times New Roman" w:cs="Times New Roman"/>
          <w:color w:val="000000"/>
          <w:sz w:val="28"/>
          <w:szCs w:val="28"/>
        </w:rPr>
        <w:t>снизу)</w:t>
      </w:r>
      <w:r w:rsidR="005E35AB" w:rsidRPr="005D277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="005E35AB" w:rsidRPr="005D277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E35AB" w:rsidRPr="005D277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r w:rsidR="0004158C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5E35AB" w:rsidRPr="005D277D">
        <w:rPr>
          <w:rFonts w:ascii="Times New Roman" w:hAnsi="Times New Roman" w:cs="Times New Roman"/>
          <w:color w:val="000000"/>
          <w:sz w:val="28"/>
          <w:szCs w:val="28"/>
        </w:rPr>
        <w:t xml:space="preserve"> Шкаф с ручками.</w:t>
      </w:r>
    </w:p>
    <w:p w14:paraId="600B58B3" w14:textId="1A1C0784" w:rsidR="007E57D9" w:rsidRPr="005D277D" w:rsidRDefault="007E57D9" w:rsidP="007E57D9">
      <w:pPr>
        <w:shd w:val="clear" w:color="auto" w:fill="FFFFFF"/>
        <w:spacing w:after="0" w:line="49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D2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Зачем нужно отгадывать друдлы?</w:t>
      </w:r>
    </w:p>
    <w:p w14:paraId="2E56A924" w14:textId="77777777" w:rsidR="007E57D9" w:rsidRPr="005D277D" w:rsidRDefault="007E57D9" w:rsidP="007E57D9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27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великолепно </w:t>
      </w:r>
      <w:hyperlink r:id="rId8" w:tgtFrame="_blank" w:history="1">
        <w:r w:rsidRPr="005D277D">
          <w:rPr>
            <w:rFonts w:ascii="Times New Roman" w:eastAsia="Times New Roman" w:hAnsi="Times New Roman" w:cs="Times New Roman"/>
            <w:color w:val="008080"/>
            <w:sz w:val="28"/>
            <w:szCs w:val="28"/>
            <w:u w:val="single"/>
            <w:bdr w:val="none" w:sz="0" w:space="0" w:color="auto" w:frame="1"/>
            <w:lang w:eastAsia="ru-RU"/>
          </w:rPr>
          <w:t>развивают наглядно-образное мышление</w:t>
        </w:r>
        <w:r w:rsidRPr="005D277D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  <w:bdr w:val="none" w:sz="0" w:space="0" w:color="auto" w:frame="1"/>
            <w:lang w:eastAsia="ru-RU"/>
          </w:rPr>
          <w:t>;</w:t>
        </w:r>
      </w:hyperlink>
    </w:p>
    <w:p w14:paraId="4DA382F3" w14:textId="77777777" w:rsidR="007E57D9" w:rsidRPr="005D277D" w:rsidRDefault="007E57D9" w:rsidP="007E57D9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27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учат </w:t>
      </w:r>
      <w:hyperlink r:id="rId9" w:tgtFrame="_blank" w:history="1">
        <w:r w:rsidRPr="005D277D">
          <w:rPr>
            <w:rFonts w:ascii="Times New Roman" w:eastAsia="Times New Roman" w:hAnsi="Times New Roman" w:cs="Times New Roman"/>
            <w:color w:val="008080"/>
            <w:sz w:val="28"/>
            <w:szCs w:val="28"/>
            <w:u w:val="single"/>
            <w:bdr w:val="none" w:sz="0" w:space="0" w:color="auto" w:frame="1"/>
            <w:lang w:eastAsia="ru-RU"/>
          </w:rPr>
          <w:t>мыслить нестандартно</w:t>
        </w:r>
      </w:hyperlink>
      <w:r w:rsidRPr="005D27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14E378F3" w14:textId="77777777" w:rsidR="007E57D9" w:rsidRPr="005D277D" w:rsidRDefault="007E57D9" w:rsidP="007E57D9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27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развивают ассоциативное мышление;</w:t>
      </w:r>
    </w:p>
    <w:p w14:paraId="75A3BF7E" w14:textId="77777777" w:rsidR="007E57D9" w:rsidRPr="005D277D" w:rsidRDefault="007E57D9" w:rsidP="007E57D9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27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развивают воображение и детей, и взрослых;</w:t>
      </w:r>
    </w:p>
    <w:p w14:paraId="25F62DFA" w14:textId="77777777" w:rsidR="007E57D9" w:rsidRPr="005D277D" w:rsidRDefault="007E57D9" w:rsidP="007E57D9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27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тренируют </w:t>
      </w:r>
      <w:hyperlink r:id="rId10" w:tgtFrame="_blank" w:history="1">
        <w:r w:rsidRPr="005D277D">
          <w:rPr>
            <w:rFonts w:ascii="Times New Roman" w:eastAsia="Times New Roman" w:hAnsi="Times New Roman" w:cs="Times New Roman"/>
            <w:color w:val="008080"/>
            <w:sz w:val="28"/>
            <w:szCs w:val="28"/>
            <w:u w:val="single"/>
            <w:bdr w:val="none" w:sz="0" w:space="0" w:color="auto" w:frame="1"/>
            <w:lang w:eastAsia="ru-RU"/>
          </w:rPr>
          <w:t>логическое мышление</w:t>
        </w:r>
      </w:hyperlink>
      <w:r w:rsidRPr="005D27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704E8431" w14:textId="77777777" w:rsidR="007E57D9" w:rsidRPr="005D277D" w:rsidRDefault="007E57D9" w:rsidP="007E57D9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27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развивают </w:t>
      </w:r>
      <w:hyperlink r:id="rId11" w:tgtFrame="_blank" w:history="1">
        <w:r w:rsidRPr="005D277D">
          <w:rPr>
            <w:rFonts w:ascii="Times New Roman" w:eastAsia="Times New Roman" w:hAnsi="Times New Roman" w:cs="Times New Roman"/>
            <w:color w:val="008080"/>
            <w:sz w:val="28"/>
            <w:szCs w:val="28"/>
            <w:u w:val="single"/>
            <w:bdr w:val="none" w:sz="0" w:space="0" w:color="auto" w:frame="1"/>
            <w:lang w:eastAsia="ru-RU"/>
          </w:rPr>
          <w:t>пространственное воображение;</w:t>
        </w:r>
      </w:hyperlink>
    </w:p>
    <w:p w14:paraId="0F324ABC" w14:textId="578B847B" w:rsidR="007E57D9" w:rsidRDefault="007E57D9" w:rsidP="007E57D9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27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развивают чувство юмора.</w:t>
      </w:r>
    </w:p>
    <w:p w14:paraId="1E6641EB" w14:textId="53FBA90A" w:rsidR="005D277D" w:rsidRDefault="005D277D" w:rsidP="005D277D">
      <w:pPr>
        <w:shd w:val="clear" w:color="auto" w:fill="FFFFFF"/>
        <w:spacing w:after="0" w:line="240" w:lineRule="auto"/>
        <w:ind w:left="39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1D86153" w14:textId="77777777" w:rsidR="005D277D" w:rsidRPr="005D277D" w:rsidRDefault="005D277D" w:rsidP="005D277D">
      <w:p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D2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можно заниматься?</w:t>
      </w:r>
    </w:p>
    <w:p w14:paraId="451A8DCF" w14:textId="77777777" w:rsidR="005D277D" w:rsidRPr="005D277D" w:rsidRDefault="005D277D" w:rsidP="005D277D">
      <w:p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27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</w:t>
      </w:r>
      <w:r w:rsidRPr="005D27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Распечатать и разрезать на карточки;</w:t>
      </w:r>
    </w:p>
    <w:p w14:paraId="26BF242E" w14:textId="77777777" w:rsidR="005D277D" w:rsidRPr="005D277D" w:rsidRDefault="005D277D" w:rsidP="005D277D">
      <w:p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27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</w:t>
      </w:r>
      <w:r w:rsidRPr="005D27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Самим перерисовать картинку;</w:t>
      </w:r>
    </w:p>
    <w:p w14:paraId="0DDBB45B" w14:textId="77777777" w:rsidR="005D277D" w:rsidRPr="005D277D" w:rsidRDefault="005D277D" w:rsidP="005D277D">
      <w:p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27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</w:t>
      </w:r>
      <w:r w:rsidRPr="005D27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Пользоваться, глядя на экран монитора.</w:t>
      </w:r>
    </w:p>
    <w:p w14:paraId="40A2D103" w14:textId="77777777" w:rsidR="005D277D" w:rsidRPr="0004158C" w:rsidRDefault="005D277D" w:rsidP="0004158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15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Когда начнёт хорошо получаться расшифровывать эти головоломки, то можно начать придумывать свои: вы придумываете для ребёнка, а он для вас. Получается очень интересная и развивающая игра.</w:t>
      </w:r>
    </w:p>
    <w:p w14:paraId="7890C836" w14:textId="413944A5" w:rsidR="005D277D" w:rsidRPr="0004158C" w:rsidRDefault="005D277D" w:rsidP="0004158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15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отгадывание друдлов даётся с трудом, то можно начать с самых простых детских вариантов. Это придумывание и превращения во что-либо геометрических фигур. И, опять же, нужно придумать как можно больше вариантов.</w:t>
      </w:r>
    </w:p>
    <w:p w14:paraId="5734CB16" w14:textId="1EBACBD1" w:rsidR="005D277D" w:rsidRPr="005E35AB" w:rsidRDefault="005D277D" w:rsidP="005D27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5D277D">
        <w:drawing>
          <wp:inline distT="0" distB="0" distL="0" distR="0" wp14:anchorId="7F29E3DE" wp14:editId="554CD999">
            <wp:extent cx="5378610" cy="281192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38183" cy="284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79138" w14:textId="77777777" w:rsidR="0004158C" w:rsidRDefault="0004158C" w:rsidP="005D277D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14:paraId="4B9E9C14" w14:textId="77777777" w:rsidR="0004158C" w:rsidRDefault="0004158C" w:rsidP="005D277D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14:paraId="25D738D4" w14:textId="18A29A89" w:rsidR="0004158C" w:rsidRDefault="0004158C" w:rsidP="005D277D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77C0182" wp14:editId="05A86FDA">
            <wp:extent cx="4723765" cy="2735516"/>
            <wp:effectExtent l="0" t="0" r="63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765" cy="2783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75A90A" w14:textId="719C8686" w:rsidR="00F3549F" w:rsidRPr="005D277D" w:rsidRDefault="00F3549F" w:rsidP="005D277D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D27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Возможны три направления использования друдлов:</w:t>
      </w:r>
    </w:p>
    <w:p w14:paraId="35E2B0B0" w14:textId="77777777" w:rsidR="00F3549F" w:rsidRPr="005D277D" w:rsidRDefault="00F3549F" w:rsidP="005D277D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27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приятного времяпрепровождения, как при разгадывании кроссворда или других головоломок.</w:t>
      </w:r>
    </w:p>
    <w:p w14:paraId="54A1116D" w14:textId="77777777" w:rsidR="00F3549F" w:rsidRPr="005D277D" w:rsidRDefault="00F3549F" w:rsidP="005D277D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27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тестировании и исследовании способностей человека.</w:t>
      </w:r>
    </w:p>
    <w:p w14:paraId="422652FF" w14:textId="77777777" w:rsidR="00F3549F" w:rsidRPr="005D277D" w:rsidRDefault="00F3549F" w:rsidP="005D277D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27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осознанного развития вышеперечисленных способностей.</w:t>
      </w:r>
    </w:p>
    <w:sectPr w:rsidR="00F3549F" w:rsidRPr="005D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653C"/>
    <w:multiLevelType w:val="hybridMultilevel"/>
    <w:tmpl w:val="AF48DB0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1E48751B"/>
    <w:multiLevelType w:val="multilevel"/>
    <w:tmpl w:val="A838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AA1851"/>
    <w:multiLevelType w:val="multilevel"/>
    <w:tmpl w:val="075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A20F95"/>
    <w:multiLevelType w:val="multilevel"/>
    <w:tmpl w:val="09706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E413AC"/>
    <w:multiLevelType w:val="multilevel"/>
    <w:tmpl w:val="D122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2E"/>
    <w:rsid w:val="0004158C"/>
    <w:rsid w:val="00265159"/>
    <w:rsid w:val="00265E60"/>
    <w:rsid w:val="00386F2E"/>
    <w:rsid w:val="005D277D"/>
    <w:rsid w:val="005E35AB"/>
    <w:rsid w:val="006759F7"/>
    <w:rsid w:val="007E57D9"/>
    <w:rsid w:val="009A5574"/>
    <w:rsid w:val="00A1279A"/>
    <w:rsid w:val="00B65063"/>
    <w:rsid w:val="00BB71D1"/>
    <w:rsid w:val="00CD7AE6"/>
    <w:rsid w:val="00E53116"/>
    <w:rsid w:val="00F3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0ACD"/>
  <w15:chartTrackingRefBased/>
  <w15:docId w15:val="{9CA1AAE0-C5E5-452A-B8A1-86CA957E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49F"/>
    <w:rPr>
      <w:b/>
      <w:bCs/>
    </w:rPr>
  </w:style>
  <w:style w:type="paragraph" w:styleId="a5">
    <w:name w:val="List Paragraph"/>
    <w:basedOn w:val="a"/>
    <w:uiPriority w:val="34"/>
    <w:qFormat/>
    <w:rsid w:val="00041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ymenok.ru/razvitie-naglyadno-obraznogo-myishleniya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naymenok.ru/razvivaem-prostranstvennyie-predstavlenia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naymenok.ru/dlya-chego-rebyonku-razvitaya-logi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ymenok.ru/logicheskie-zadachi-s-podvohom-dlya-dete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21</cp:revision>
  <dcterms:created xsi:type="dcterms:W3CDTF">2021-12-29T02:14:00Z</dcterms:created>
  <dcterms:modified xsi:type="dcterms:W3CDTF">2022-01-11T05:57:00Z</dcterms:modified>
</cp:coreProperties>
</file>