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E9" w:rsidRPr="00484907" w:rsidRDefault="00E101E9" w:rsidP="00E101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4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Аннотация к </w:t>
      </w:r>
      <w:r w:rsidR="009C3E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адаптированной </w:t>
      </w:r>
      <w:r w:rsidRPr="00484907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рабочей программе "Русский язык"</w:t>
      </w:r>
    </w:p>
    <w:p w:rsidR="00E101E9" w:rsidRPr="00E101E9" w:rsidRDefault="00E101E9" w:rsidP="00E1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«Русский язык» составлена в соответствии с требованиями:</w:t>
      </w:r>
    </w:p>
    <w:p w:rsidR="00E101E9" w:rsidRPr="00E101E9" w:rsidRDefault="00E101E9" w:rsidP="00E101E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образования.</w:t>
      </w:r>
    </w:p>
    <w:p w:rsidR="00E101E9" w:rsidRPr="00E101E9" w:rsidRDefault="00E101E9" w:rsidP="00E101E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</w:t>
      </w:r>
      <w:r w:rsidRPr="00E101E9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.</w:t>
      </w:r>
    </w:p>
    <w:p w:rsidR="00E101E9" w:rsidRPr="00E101E9" w:rsidRDefault="00E101E9" w:rsidP="00E1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E101E9">
        <w:rPr>
          <w:rFonts w:ascii="Times New Roman" w:hAnsi="Times New Roman" w:cs="Times New Roman"/>
          <w:sz w:val="24"/>
          <w:szCs w:val="24"/>
          <w:lang w:eastAsia="zh-CN"/>
        </w:rPr>
        <w:t xml:space="preserve">       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</w:t>
      </w:r>
      <w:r w:rsidR="003C391C">
        <w:rPr>
          <w:rFonts w:ascii="Times New Roman" w:hAnsi="Times New Roman" w:cs="Times New Roman"/>
          <w:sz w:val="24"/>
          <w:szCs w:val="24"/>
          <w:lang w:eastAsia="zh-CN"/>
        </w:rPr>
        <w:t>ния обучающихся с тяжёлыми нарушениями речи (вариант 5</w:t>
      </w:r>
      <w:r w:rsidRPr="00E101E9">
        <w:rPr>
          <w:rFonts w:ascii="Times New Roman" w:hAnsi="Times New Roman" w:cs="Times New Roman"/>
          <w:sz w:val="24"/>
          <w:szCs w:val="24"/>
          <w:lang w:eastAsia="zh-CN"/>
        </w:rPr>
        <w:t xml:space="preserve">.2). Программа отражает содержание обучения предмету «Русский язык» с учетом особых образовательных потребностей обучающихся с </w:t>
      </w:r>
      <w:r w:rsidR="003C391C">
        <w:rPr>
          <w:rFonts w:ascii="Times New Roman" w:hAnsi="Times New Roman" w:cs="Times New Roman"/>
          <w:sz w:val="24"/>
          <w:szCs w:val="24"/>
          <w:lang w:eastAsia="zh-CN"/>
        </w:rPr>
        <w:t>ТНР</w:t>
      </w:r>
      <w:r w:rsidRPr="00E101E9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E101E9" w:rsidRPr="00E101E9" w:rsidRDefault="00E101E9" w:rsidP="00E1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E101E9">
        <w:rPr>
          <w:rFonts w:ascii="Times New Roman" w:eastAsia="Times New Roman" w:hAnsi="Times New Roman" w:cs="Times New Roman"/>
          <w:b/>
          <w:sz w:val="24"/>
          <w:szCs w:val="24"/>
        </w:rPr>
        <w:t>Общей целью</w:t>
      </w:r>
      <w:r w:rsidRPr="00E101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 </w:t>
      </w:r>
    </w:p>
    <w:p w:rsidR="00E101E9" w:rsidRPr="00E101E9" w:rsidRDefault="00E101E9" w:rsidP="00E10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Овладение учебным предметом «Русский язык» представляет большую сложность для учащихся с </w:t>
      </w:r>
      <w:r w:rsidR="003C391C">
        <w:rPr>
          <w:rFonts w:ascii="Times New Roman" w:eastAsia="Times New Roman" w:hAnsi="Times New Roman" w:cs="Times New Roman"/>
          <w:sz w:val="24"/>
          <w:szCs w:val="24"/>
        </w:rPr>
        <w:t>ТНР</w:t>
      </w: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</w:t>
      </w:r>
      <w:proofErr w:type="spellStart"/>
      <w:r w:rsidRPr="00E101E9">
        <w:rPr>
          <w:rFonts w:ascii="Times New Roman" w:eastAsia="Times New Roman" w:hAnsi="Times New Roman" w:cs="Times New Roman"/>
          <w:sz w:val="24"/>
          <w:szCs w:val="24"/>
        </w:rPr>
        <w:t>сформированностью</w:t>
      </w:r>
      <w:proofErr w:type="spellEnd"/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 основных мыслительных операций и </w:t>
      </w:r>
      <w:proofErr w:type="spellStart"/>
      <w:r w:rsidRPr="00E101E9">
        <w:rPr>
          <w:rFonts w:ascii="Times New Roman" w:eastAsia="Times New Roman" w:hAnsi="Times New Roman" w:cs="Times New Roman"/>
          <w:sz w:val="24"/>
          <w:szCs w:val="24"/>
        </w:rPr>
        <w:t>знаковосимволической</w:t>
      </w:r>
      <w:proofErr w:type="spellEnd"/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 (замещающей) функции мышления. </w:t>
      </w:r>
    </w:p>
    <w:p w:rsidR="00E101E9" w:rsidRPr="00E101E9" w:rsidRDefault="00E101E9" w:rsidP="00E101E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перечисленными трудностями и обозначенными в АООП НОО обучающихся с </w:t>
      </w:r>
      <w:r w:rsidR="003C391C">
        <w:rPr>
          <w:rFonts w:ascii="Times New Roman" w:eastAsia="Times New Roman" w:hAnsi="Times New Roman" w:cs="Times New Roman"/>
          <w:sz w:val="24"/>
          <w:szCs w:val="24"/>
        </w:rPr>
        <w:t xml:space="preserve">ТНР </w:t>
      </w: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особыми образовательными потребностями определяются </w:t>
      </w:r>
      <w:r w:rsidRPr="00E101E9">
        <w:rPr>
          <w:rFonts w:ascii="Times New Roman" w:eastAsia="Times New Roman" w:hAnsi="Times New Roman" w:cs="Times New Roman"/>
          <w:b/>
          <w:sz w:val="24"/>
          <w:szCs w:val="24"/>
        </w:rPr>
        <w:t>общие задачи учебного предмета</w:t>
      </w: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101E9" w:rsidRPr="00E101E9" w:rsidRDefault="00E101E9" w:rsidP="00E101E9">
      <w:pPr>
        <w:snapToGrid w:val="0"/>
        <w:spacing w:after="184" w:line="357" w:lineRule="auto"/>
        <w:ind w:right="31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-формировать фонематическое восприятие, звуковой анализ и синтез; </w:t>
      </w:r>
    </w:p>
    <w:p w:rsidR="00E101E9" w:rsidRPr="00E101E9" w:rsidRDefault="00E101E9" w:rsidP="00E101E9">
      <w:pPr>
        <w:snapToGrid w:val="0"/>
        <w:spacing w:after="184" w:line="357" w:lineRule="auto"/>
        <w:ind w:right="31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sz w:val="24"/>
          <w:szCs w:val="24"/>
        </w:rPr>
        <w:t>-формировать умения и навыки каллиграфии, грамотного и безошибочного письма;</w:t>
      </w:r>
    </w:p>
    <w:p w:rsidR="00E101E9" w:rsidRPr="00E101E9" w:rsidRDefault="00E101E9" w:rsidP="00E101E9">
      <w:pPr>
        <w:snapToGrid w:val="0"/>
        <w:spacing w:after="184" w:line="357" w:lineRule="auto"/>
        <w:ind w:right="31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-уточнять, расширять и активизировать словарный запас путем расширения непосредственных впечатлений и представлений об окружающем мире; </w:t>
      </w:r>
      <w:r w:rsidRPr="00E101E9">
        <w:rPr>
          <w:rFonts w:ascii="Times New Roman" w:eastAsia="Times New Roman" w:hAnsi="Times New Roman" w:cs="Times New Roman"/>
          <w:sz w:val="24"/>
          <w:szCs w:val="24"/>
        </w:rPr>
        <w:br/>
        <w:t xml:space="preserve">-развивать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внятность и выразительность речи); </w:t>
      </w:r>
    </w:p>
    <w:p w:rsidR="00E101E9" w:rsidRPr="00E101E9" w:rsidRDefault="00E101E9" w:rsidP="00E101E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-формировать интерес к родному языку, навыки учебной работы; </w:t>
      </w:r>
    </w:p>
    <w:p w:rsidR="00E101E9" w:rsidRPr="00E101E9" w:rsidRDefault="00E101E9" w:rsidP="00E101E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-формировать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        </w:t>
      </w:r>
    </w:p>
    <w:p w:rsidR="00E101E9" w:rsidRPr="00E101E9" w:rsidRDefault="00E101E9" w:rsidP="00E101E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-удовлетворять особые образовательные потребности обучающихся с </w:t>
      </w:r>
      <w:r w:rsidR="00B827A0">
        <w:rPr>
          <w:rFonts w:ascii="Times New Roman" w:eastAsia="Times New Roman" w:hAnsi="Times New Roman" w:cs="Times New Roman"/>
          <w:sz w:val="24"/>
          <w:szCs w:val="24"/>
        </w:rPr>
        <w:t>ТНР</w:t>
      </w:r>
      <w:bookmarkStart w:id="0" w:name="_GoBack"/>
      <w:bookmarkEnd w:id="0"/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  </w:t>
      </w:r>
    </w:p>
    <w:p w:rsidR="00E101E9" w:rsidRPr="00E101E9" w:rsidRDefault="00E101E9" w:rsidP="00E101E9">
      <w:pPr>
        <w:snapToGri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-способствовать совершенствованию познавательной деятельности и речевой коммуникации, обеспечивающих преодоление недостатков сферы жизненной компетенции, типичных для младших школьников с </w:t>
      </w:r>
      <w:r w:rsidR="003C391C">
        <w:rPr>
          <w:rFonts w:ascii="Times New Roman" w:eastAsia="Times New Roman" w:hAnsi="Times New Roman" w:cs="Times New Roman"/>
          <w:sz w:val="24"/>
          <w:szCs w:val="24"/>
        </w:rPr>
        <w:t>ТНР</w:t>
      </w: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E101E9" w:rsidRPr="00E101E9" w:rsidRDefault="00E101E9" w:rsidP="00E101E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-содействовать достижению личностных, </w:t>
      </w:r>
      <w:proofErr w:type="spellStart"/>
      <w:r w:rsidRPr="00E101E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образования. </w:t>
      </w:r>
    </w:p>
    <w:p w:rsidR="00E101E9" w:rsidRDefault="00E101E9" w:rsidP="00E10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01E9" w:rsidRPr="00E101E9" w:rsidRDefault="00E101E9" w:rsidP="00E1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E101E9"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t>Описание места предмета в учебном плане</w:t>
      </w:r>
    </w:p>
    <w:p w:rsidR="00E101E9" w:rsidRPr="00E101E9" w:rsidRDefault="00E101E9" w:rsidP="00E101E9">
      <w:pPr>
        <w:snapToGrid w:val="0"/>
        <w:spacing w:after="188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b/>
          <w:i/>
          <w:color w:val="44546A"/>
          <w:sz w:val="24"/>
          <w:szCs w:val="24"/>
        </w:rPr>
        <w:t xml:space="preserve"> </w:t>
      </w:r>
    </w:p>
    <w:p w:rsidR="00E101E9" w:rsidRPr="00E101E9" w:rsidRDefault="00E101E9" w:rsidP="00E101E9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E101E9">
        <w:rPr>
          <w:rFonts w:ascii="Times New Roman" w:eastAsia="Times New Roman" w:hAnsi="Times New Roman" w:cs="Times New Roman"/>
          <w:sz w:val="24"/>
          <w:szCs w:val="24"/>
        </w:rPr>
        <w:t xml:space="preserve">Приведенная рабочая программа составлена на 170 часов (в 4 классе по 5 часов в неделю при 34 учебных неделях). В соответствии с АООП длительность уроков – 40 минут. </w:t>
      </w:r>
    </w:p>
    <w:p w:rsidR="00E101E9" w:rsidRPr="00484907" w:rsidRDefault="00E101E9" w:rsidP="00E101E9">
      <w:pPr>
        <w:rPr>
          <w:rFonts w:ascii="Times New Roman" w:hAnsi="Times New Roman" w:cs="Times New Roman"/>
          <w:sz w:val="24"/>
          <w:szCs w:val="24"/>
        </w:rPr>
      </w:pPr>
    </w:p>
    <w:p w:rsidR="00E101E9" w:rsidRPr="00484907" w:rsidRDefault="00E101E9" w:rsidP="00E101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907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Pr="00484907">
        <w:rPr>
          <w:rFonts w:ascii="Times New Roman" w:hAnsi="Times New Roman" w:cs="Times New Roman"/>
          <w:sz w:val="24"/>
          <w:szCs w:val="24"/>
        </w:rPr>
        <w:t> </w:t>
      </w:r>
    </w:p>
    <w:p w:rsidR="00E101E9" w:rsidRPr="00484907" w:rsidRDefault="00E101E9" w:rsidP="00E101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907">
        <w:rPr>
          <w:rFonts w:ascii="Times New Roman" w:hAnsi="Times New Roman" w:cs="Times New Roman"/>
          <w:sz w:val="24"/>
          <w:szCs w:val="24"/>
        </w:rPr>
        <w:t>Контрольные диктанты; контрольные списывания; словарные</w:t>
      </w:r>
    </w:p>
    <w:p w:rsidR="00E101E9" w:rsidRPr="00484907" w:rsidRDefault="00E101E9" w:rsidP="00E101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907">
        <w:rPr>
          <w:rFonts w:ascii="Times New Roman" w:hAnsi="Times New Roman" w:cs="Times New Roman"/>
          <w:sz w:val="24"/>
          <w:szCs w:val="24"/>
        </w:rPr>
        <w:t>диктанты</w:t>
      </w:r>
      <w:proofErr w:type="gramEnd"/>
      <w:r w:rsidRPr="00484907">
        <w:rPr>
          <w:rFonts w:ascii="Times New Roman" w:hAnsi="Times New Roman" w:cs="Times New Roman"/>
          <w:sz w:val="24"/>
          <w:szCs w:val="24"/>
        </w:rPr>
        <w:t>; диагностические работы.</w:t>
      </w:r>
    </w:p>
    <w:p w:rsidR="00E101E9" w:rsidRPr="00484907" w:rsidRDefault="00E101E9" w:rsidP="00E101E9">
      <w:pPr>
        <w:rPr>
          <w:rFonts w:ascii="Times New Roman" w:hAnsi="Times New Roman" w:cs="Times New Roman"/>
          <w:sz w:val="24"/>
          <w:szCs w:val="24"/>
        </w:rPr>
      </w:pPr>
      <w:r w:rsidRPr="0048490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144A9" w:rsidRPr="00CE31B7" w:rsidRDefault="00B144A9" w:rsidP="00CE31B7"/>
    <w:sectPr w:rsidR="00B144A9" w:rsidRPr="00CE31B7" w:rsidSect="00E10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6EE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6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F6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8C10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457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B0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A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B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16E79"/>
    <w:multiLevelType w:val="multilevel"/>
    <w:tmpl w:val="CF8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37AB7"/>
    <w:multiLevelType w:val="hybridMultilevel"/>
    <w:tmpl w:val="842E609A"/>
    <w:lvl w:ilvl="0" w:tplc="2C82E6DC"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50D54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4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6E2A11CF"/>
    <w:multiLevelType w:val="multilevel"/>
    <w:tmpl w:val="BE3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6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7"/>
  </w:num>
  <w:num w:numId="4">
    <w:abstractNumId w:val="10"/>
  </w:num>
  <w:num w:numId="5">
    <w:abstractNumId w:val="20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3"/>
  </w:num>
  <w:num w:numId="17">
    <w:abstractNumId w:val="11"/>
  </w:num>
  <w:num w:numId="18">
    <w:abstractNumId w:val="7"/>
  </w:num>
  <w:num w:numId="19">
    <w:abstractNumId w:val="12"/>
  </w:num>
  <w:num w:numId="20">
    <w:abstractNumId w:val="18"/>
  </w:num>
  <w:num w:numId="21">
    <w:abstractNumId w:val="1"/>
  </w:num>
  <w:num w:numId="22">
    <w:abstractNumId w:val="16"/>
  </w:num>
  <w:num w:numId="2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D"/>
    <w:rsid w:val="00080B5B"/>
    <w:rsid w:val="0018531B"/>
    <w:rsid w:val="001C7E2E"/>
    <w:rsid w:val="00205285"/>
    <w:rsid w:val="002348D5"/>
    <w:rsid w:val="002565BC"/>
    <w:rsid w:val="002B7134"/>
    <w:rsid w:val="002D4F30"/>
    <w:rsid w:val="00335E70"/>
    <w:rsid w:val="003C391C"/>
    <w:rsid w:val="003D2A8C"/>
    <w:rsid w:val="003D59BC"/>
    <w:rsid w:val="00404FD5"/>
    <w:rsid w:val="004369F8"/>
    <w:rsid w:val="0044355B"/>
    <w:rsid w:val="00474FA3"/>
    <w:rsid w:val="00492650"/>
    <w:rsid w:val="004B46F8"/>
    <w:rsid w:val="004D06AB"/>
    <w:rsid w:val="005562C1"/>
    <w:rsid w:val="005A576E"/>
    <w:rsid w:val="00693B7E"/>
    <w:rsid w:val="006955D3"/>
    <w:rsid w:val="008708DD"/>
    <w:rsid w:val="00893930"/>
    <w:rsid w:val="008F0F2E"/>
    <w:rsid w:val="009B0F1E"/>
    <w:rsid w:val="009C3E28"/>
    <w:rsid w:val="009E1B50"/>
    <w:rsid w:val="00AC5C67"/>
    <w:rsid w:val="00AF4A55"/>
    <w:rsid w:val="00B06945"/>
    <w:rsid w:val="00B144A9"/>
    <w:rsid w:val="00B827A0"/>
    <w:rsid w:val="00BF118A"/>
    <w:rsid w:val="00C106A9"/>
    <w:rsid w:val="00C45EED"/>
    <w:rsid w:val="00C86586"/>
    <w:rsid w:val="00CE31B7"/>
    <w:rsid w:val="00CE4785"/>
    <w:rsid w:val="00E101E9"/>
    <w:rsid w:val="00E20268"/>
    <w:rsid w:val="00E76253"/>
    <w:rsid w:val="00E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F308-51D1-4395-90E1-6FAF114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A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531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aliases w:val="основа Знак"/>
    <w:link w:val="a5"/>
    <w:uiPriority w:val="1"/>
    <w:locked/>
    <w:rsid w:val="00AF4A55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AF4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18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18531B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531B"/>
    <w:rPr>
      <w:color w:val="800080"/>
      <w:u w:val="single"/>
    </w:rPr>
  </w:style>
  <w:style w:type="paragraph" w:styleId="a8">
    <w:name w:val="List Paragraph"/>
    <w:basedOn w:val="a0"/>
    <w:qFormat/>
    <w:rsid w:val="0018531B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9">
    <w:name w:val="Перечень Знак"/>
    <w:link w:val="a"/>
    <w:locked/>
    <w:rsid w:val="0018531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853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a">
    <w:name w:val="А ОСН ТЕКСТ Знак"/>
    <w:link w:val="ab"/>
    <w:locked/>
    <w:rsid w:val="0018531B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b">
    <w:name w:val="А ОСН ТЕКСТ"/>
    <w:basedOn w:val="a0"/>
    <w:link w:val="aa"/>
    <w:rsid w:val="001853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en-US"/>
    </w:rPr>
  </w:style>
  <w:style w:type="paragraph" w:customStyle="1" w:styleId="14TexstOSNOVA1012">
    <w:name w:val="14TexstOSNOVA_10/12"/>
    <w:basedOn w:val="a0"/>
    <w:rsid w:val="0018531B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rsid w:val="0018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8531B"/>
  </w:style>
  <w:style w:type="character" w:customStyle="1" w:styleId="11">
    <w:name w:val="Строгий1"/>
    <w:basedOn w:val="a1"/>
    <w:rsid w:val="0018531B"/>
  </w:style>
  <w:style w:type="character" w:customStyle="1" w:styleId="727">
    <w:name w:val="Основной текст (7)27"/>
    <w:rsid w:val="0018531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2"/>
    <w:uiPriority w:val="59"/>
    <w:rsid w:val="0018531B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">
    <w:name w:val="green"/>
    <w:basedOn w:val="a1"/>
    <w:rsid w:val="00EA5331"/>
  </w:style>
  <w:style w:type="character" w:customStyle="1" w:styleId="2">
    <w:name w:val="Строгий2"/>
    <w:basedOn w:val="a1"/>
    <w:rsid w:val="00EA5331"/>
  </w:style>
  <w:style w:type="paragraph" w:customStyle="1" w:styleId="list-bullet">
    <w:name w:val="list-bullet"/>
    <w:basedOn w:val="a0"/>
    <w:uiPriority w:val="99"/>
    <w:rsid w:val="0044355B"/>
    <w:pPr>
      <w:numPr>
        <w:numId w:val="2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4355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44355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44355B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D4F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2022-09-15T01:39:00Z</cp:lastPrinted>
  <dcterms:created xsi:type="dcterms:W3CDTF">2022-10-16T08:14:00Z</dcterms:created>
  <dcterms:modified xsi:type="dcterms:W3CDTF">2022-10-16T08:15:00Z</dcterms:modified>
</cp:coreProperties>
</file>