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C" w:rsidRDefault="00DC7B5E">
      <w:pPr>
        <w:pStyle w:val="Heading1"/>
        <w:spacing w:before="75"/>
        <w:ind w:left="46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 информатике</w:t>
      </w:r>
      <w:r>
        <w:rPr>
          <w:spacing w:val="68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66"/>
        </w:rPr>
        <w:t xml:space="preserve"> </w:t>
      </w:r>
      <w:r w:rsidR="004E2498">
        <w:t>9</w:t>
      </w:r>
      <w:r>
        <w:rPr>
          <w:spacing w:val="65"/>
        </w:rPr>
        <w:t xml:space="preserve"> </w:t>
      </w:r>
      <w:r>
        <w:t>класса (ОВЗ)</w:t>
      </w:r>
    </w:p>
    <w:p w:rsidR="008F034C" w:rsidRDefault="008F034C">
      <w:pPr>
        <w:pStyle w:val="a3"/>
        <w:spacing w:before="11"/>
        <w:ind w:left="0"/>
        <w:rPr>
          <w:b/>
          <w:sz w:val="31"/>
        </w:rPr>
      </w:pPr>
    </w:p>
    <w:p w:rsidR="008F034C" w:rsidRDefault="00DC7B5E">
      <w:pPr>
        <w:pStyle w:val="a3"/>
        <w:spacing w:line="360" w:lineRule="auto"/>
        <w:ind w:right="114" w:firstLine="41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4E2498">
        <w:t>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для учащихся с задержкой психического развития занимающихся по инклюзивной</w:t>
      </w:r>
      <w:r>
        <w:rPr>
          <w:spacing w:val="1"/>
        </w:rPr>
        <w:t xml:space="preserve"> </w:t>
      </w:r>
      <w:r>
        <w:t>форме. Процесс обучения таких школьников имеет коррекционно-развивающий характер, направленный на коррекцию</w:t>
      </w:r>
      <w:r>
        <w:rPr>
          <w:spacing w:val="1"/>
        </w:rPr>
        <w:t xml:space="preserve"> </w:t>
      </w:r>
      <w:r>
        <w:t>имеющихся у обучающихся недостатков в развитии, пробелов в знаниях и опирается на субъективный опыт школьников</w:t>
      </w:r>
      <w:r>
        <w:rPr>
          <w:spacing w:val="-67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жизнью.</w:t>
      </w:r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t>Данная программа является рабочей программ</w:t>
      </w:r>
      <w:r w:rsidR="004E2498">
        <w:t>ой по предмету «Информатика» в 9</w:t>
      </w:r>
      <w:r>
        <w:t xml:space="preserve"> классах базового уровня.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незащищённой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8F034C" w:rsidRDefault="00DC7B5E">
      <w:pPr>
        <w:pStyle w:val="a3"/>
        <w:spacing w:before="1" w:line="360" w:lineRule="auto"/>
        <w:ind w:right="109" w:firstLine="708"/>
        <w:jc w:val="both"/>
      </w:pPr>
      <w:r>
        <w:t>При составлении адаптированной учитывались специфика состояния здоровья учащихся, их психофизические</w:t>
      </w:r>
      <w:r>
        <w:rPr>
          <w:spacing w:val="1"/>
        </w:rPr>
        <w:t xml:space="preserve"> </w:t>
      </w:r>
      <w:r>
        <w:t>особенности, возможности и потребности получения образования. Объем домашнего задания значительно меньше, чем в</w:t>
      </w:r>
      <w:r>
        <w:rPr>
          <w:spacing w:val="-67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школы, отличается тем, что предусматривает коррекционную направленность обучения. Для таких ребят характерны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 Неспособность обучающегося освоить в полном объеме материал не должна служить препятствием для</w:t>
      </w:r>
      <w:r>
        <w:rPr>
          <w:spacing w:val="1"/>
        </w:rPr>
        <w:t xml:space="preserve"> </w:t>
      </w:r>
      <w:r>
        <w:t>продолжения её освоения. Поэтому используется дифференцированный подход к организации работы. На первый план</w:t>
      </w:r>
      <w:r>
        <w:rPr>
          <w:spacing w:val="1"/>
        </w:rPr>
        <w:t xml:space="preserve"> </w:t>
      </w:r>
      <w:r>
        <w:t>выдвигается проблема развития сознательной познавательной активности обучающихся, создание условий для развития</w:t>
      </w:r>
      <w:r>
        <w:rPr>
          <w:spacing w:val="1"/>
        </w:rPr>
        <w:t xml:space="preserve"> </w:t>
      </w:r>
      <w:r>
        <w:t>эвристической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совершенствованию.</w:t>
      </w:r>
    </w:p>
    <w:p w:rsidR="008F034C" w:rsidRDefault="008F034C">
      <w:pPr>
        <w:spacing w:line="360" w:lineRule="auto"/>
        <w:jc w:val="both"/>
        <w:sectPr w:rsidR="008F034C">
          <w:type w:val="continuous"/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8F034C" w:rsidRDefault="00DC7B5E">
      <w:pPr>
        <w:spacing w:before="74"/>
        <w:ind w:left="600"/>
        <w:jc w:val="both"/>
        <w:rPr>
          <w:i/>
          <w:sz w:val="28"/>
        </w:rPr>
      </w:pPr>
      <w:r>
        <w:rPr>
          <w:i/>
          <w:sz w:val="28"/>
        </w:rPr>
        <w:lastRenderedPageBreak/>
        <w:t>Рабочая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документов:</w:t>
      </w:r>
    </w:p>
    <w:p w:rsidR="008F034C" w:rsidRDefault="008F034C">
      <w:pPr>
        <w:pStyle w:val="a3"/>
        <w:spacing w:before="6"/>
        <w:ind w:left="0"/>
        <w:rPr>
          <w:i/>
          <w:sz w:val="36"/>
        </w:rPr>
      </w:pPr>
    </w:p>
    <w:p w:rsidR="008F034C" w:rsidRDefault="00DC7B5E">
      <w:pPr>
        <w:pStyle w:val="a4"/>
        <w:numPr>
          <w:ilvl w:val="0"/>
          <w:numId w:val="6"/>
        </w:numPr>
        <w:tabs>
          <w:tab w:val="left" w:pos="467"/>
        </w:tabs>
        <w:spacing w:line="360" w:lineRule="auto"/>
        <w:ind w:right="363" w:hanging="28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дополнениями).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2" w:lineRule="auto"/>
        <w:ind w:right="236" w:hanging="286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 общего образования от 17 декабря 2010 г. №</w:t>
      </w:r>
      <w:r>
        <w:rPr>
          <w:spacing w:val="-67"/>
          <w:sz w:val="28"/>
        </w:rPr>
        <w:t xml:space="preserve"> </w:t>
      </w:r>
      <w:r>
        <w:rPr>
          <w:sz w:val="28"/>
        </w:rPr>
        <w:t>1897(в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№ 1644)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567" w:hanging="286"/>
        <w:jc w:val="both"/>
        <w:rPr>
          <w:sz w:val="28"/>
        </w:rPr>
      </w:pPr>
      <w:proofErr w:type="gramStart"/>
      <w:r>
        <w:rPr>
          <w:sz w:val="28"/>
        </w:rPr>
        <w:t>Федерального перечня учебников, рекомендуемых к использованию при реализации имеющих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 образовательных программ начального общего, основного общего, среднего общего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31.03.2014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253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08.06.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proofErr w:type="gramEnd"/>
    </w:p>
    <w:p w:rsidR="008F034C" w:rsidRDefault="00DC7B5E">
      <w:pPr>
        <w:pStyle w:val="a3"/>
        <w:ind w:left="540"/>
        <w:jc w:val="both"/>
      </w:pPr>
      <w:r>
        <w:t>№576,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28.12.2015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1529,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26.01.2016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38,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21.04.2016</w:t>
      </w:r>
      <w:r>
        <w:rPr>
          <w:spacing w:val="-5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459,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29.12.2016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1677,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08.06.2017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535,</w:t>
      </w:r>
      <w:r>
        <w:rPr>
          <w:spacing w:val="-6"/>
        </w:rPr>
        <w:t xml:space="preserve"> </w:t>
      </w:r>
      <w:r>
        <w:t>от</w:t>
      </w:r>
    </w:p>
    <w:p w:rsidR="008F034C" w:rsidRDefault="00DC7B5E">
      <w:pPr>
        <w:pStyle w:val="a3"/>
        <w:spacing w:before="156"/>
        <w:ind w:left="540"/>
        <w:jc w:val="both"/>
      </w:pPr>
      <w:r>
        <w:t>20.06.2017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581,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05.07.2017</w:t>
      </w:r>
      <w:r>
        <w:rPr>
          <w:spacing w:val="-1"/>
        </w:rPr>
        <w:t xml:space="preserve"> </w:t>
      </w:r>
      <w:r>
        <w:t>№629,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345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28.12.2018</w:t>
      </w:r>
      <w:r>
        <w:rPr>
          <w:spacing w:val="-4"/>
        </w:rPr>
        <w:t xml:space="preserve"> </w:t>
      </w:r>
      <w:r>
        <w:t>(ред.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22.11.2019).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23.12.2020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766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61"/>
        <w:ind w:left="540"/>
        <w:jc w:val="both"/>
      </w:pPr>
      <w:r>
        <w:t>федеральный</w:t>
      </w:r>
      <w:r>
        <w:rPr>
          <w:spacing w:val="-4"/>
        </w:rPr>
        <w:t xml:space="preserve"> </w:t>
      </w:r>
      <w:r>
        <w:t>перечень</w:t>
      </w:r>
      <w:r>
        <w:rPr>
          <w:spacing w:val="62"/>
        </w:rPr>
        <w:t xml:space="preserve"> </w:t>
      </w:r>
      <w:r>
        <w:t>учебников,</w:t>
      </w:r>
      <w:r>
        <w:rPr>
          <w:spacing w:val="-4"/>
        </w:rPr>
        <w:t xml:space="preserve"> </w:t>
      </w:r>
      <w:r>
        <w:t>допущенных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имеющих</w:t>
      </w:r>
      <w:r>
        <w:rPr>
          <w:spacing w:val="-3"/>
        </w:rPr>
        <w:t xml:space="preserve"> </w:t>
      </w:r>
      <w:proofErr w:type="gramStart"/>
      <w:r>
        <w:t>государственную</w:t>
      </w:r>
      <w:proofErr w:type="gramEnd"/>
    </w:p>
    <w:p w:rsidR="008F034C" w:rsidRDefault="00DC7B5E">
      <w:pPr>
        <w:pStyle w:val="a3"/>
        <w:spacing w:before="163"/>
        <w:ind w:left="540"/>
      </w:pPr>
      <w:r>
        <w:t>аккредитацию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</w:p>
    <w:p w:rsidR="008F034C" w:rsidRDefault="00DC7B5E">
      <w:pPr>
        <w:pStyle w:val="a3"/>
        <w:spacing w:before="160" w:line="360" w:lineRule="auto"/>
        <w:ind w:left="540" w:right="176"/>
      </w:pPr>
      <w:proofErr w:type="gramStart"/>
      <w:r>
        <w:t>осуществляющими образовательную деятельность, утвержденный приказом Министерства просвещения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 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254»</w:t>
      </w:r>
      <w:proofErr w:type="gramEnd"/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line="360" w:lineRule="auto"/>
        <w:ind w:right="216" w:hanging="286"/>
        <w:rPr>
          <w:sz w:val="28"/>
        </w:rPr>
      </w:pPr>
      <w:r>
        <w:rPr>
          <w:sz w:val="28"/>
        </w:rPr>
        <w:t>Информационно-методического письма министерства образования и науки Самарской области от 24.08.2017 № МО-</w:t>
      </w:r>
      <w:r>
        <w:rPr>
          <w:spacing w:val="-67"/>
          <w:sz w:val="28"/>
        </w:rPr>
        <w:t xml:space="preserve"> </w:t>
      </w:r>
      <w:r>
        <w:rPr>
          <w:sz w:val="28"/>
        </w:rPr>
        <w:t>16-09-</w:t>
      </w:r>
      <w:r>
        <w:rPr>
          <w:spacing w:val="-2"/>
          <w:sz w:val="28"/>
        </w:rPr>
        <w:t xml:space="preserve"> </w:t>
      </w:r>
      <w:r>
        <w:rPr>
          <w:sz w:val="28"/>
        </w:rPr>
        <w:t>01/711-ту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034C" w:rsidRDefault="00DC7B5E">
      <w:pPr>
        <w:pStyle w:val="a3"/>
        <w:spacing w:before="1"/>
        <w:ind w:left="540"/>
      </w:pPr>
      <w:r>
        <w:t>общеобразовательных</w:t>
      </w:r>
      <w:r>
        <w:rPr>
          <w:spacing w:val="-5"/>
        </w:rPr>
        <w:t xml:space="preserve"> </w:t>
      </w:r>
      <w:proofErr w:type="gramStart"/>
      <w:r>
        <w:t>учреждениях</w:t>
      </w:r>
      <w:proofErr w:type="gramEnd"/>
      <w:r>
        <w:rPr>
          <w:spacing w:val="-4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области»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35"/>
        </w:tabs>
        <w:spacing w:before="160"/>
        <w:ind w:left="534" w:hanging="281"/>
        <w:rPr>
          <w:sz w:val="28"/>
        </w:rPr>
      </w:pP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Красноармейское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2021–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8F034C" w:rsidRDefault="00DC7B5E">
      <w:pPr>
        <w:pStyle w:val="a4"/>
        <w:numPr>
          <w:ilvl w:val="0"/>
          <w:numId w:val="6"/>
        </w:numPr>
        <w:tabs>
          <w:tab w:val="left" w:pos="560"/>
        </w:tabs>
        <w:spacing w:before="161" w:line="360" w:lineRule="auto"/>
        <w:ind w:right="113" w:hanging="28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Л.Л.,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А.Ю.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Информатика.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школы</w:t>
      </w:r>
      <w:proofErr w:type="gramStart"/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5–6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8"/>
          <w:sz w:val="28"/>
        </w:rPr>
        <w:t xml:space="preserve"> </w:t>
      </w:r>
      <w:r>
        <w:rPr>
          <w:sz w:val="28"/>
        </w:rPr>
        <w:t>7–9</w:t>
      </w:r>
      <w:r>
        <w:rPr>
          <w:spacing w:val="20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19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8F034C" w:rsidRDefault="008F034C">
      <w:pPr>
        <w:spacing w:line="360" w:lineRule="auto"/>
        <w:rPr>
          <w:sz w:val="28"/>
        </w:r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87"/>
      </w:pPr>
      <w:r>
        <w:lastRenderedPageBreak/>
        <w:t>Цели</w:t>
      </w:r>
      <w:r>
        <w:rPr>
          <w:spacing w:val="-1"/>
        </w:rPr>
        <w:t xml:space="preserve"> </w:t>
      </w:r>
      <w:r>
        <w:t>курса</w:t>
      </w:r>
    </w:p>
    <w:p w:rsidR="008F034C" w:rsidRDefault="00DC7B5E">
      <w:pPr>
        <w:pStyle w:val="a3"/>
        <w:spacing w:before="153" w:line="360" w:lineRule="auto"/>
        <w:ind w:right="122" w:firstLine="69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35"/>
        </w:tabs>
        <w:spacing w:line="360" w:lineRule="auto"/>
        <w:ind w:right="123" w:firstLine="69"/>
        <w:jc w:val="both"/>
        <w:rPr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и навыков на основе средств и методов информатики и ИКТ, в том числе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 работать с различными видами информации, самостоятельно планировать и осуществлять индивидуальную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80"/>
        </w:tabs>
        <w:spacing w:line="360" w:lineRule="auto"/>
        <w:ind w:right="124" w:firstLine="0"/>
        <w:jc w:val="both"/>
        <w:rPr>
          <w:sz w:val="28"/>
        </w:rPr>
      </w:pPr>
      <w:r>
        <w:rPr>
          <w:sz w:val="28"/>
        </w:rPr>
        <w:t>формирование основ научного мировоззрения в процессе систематизации, теоретического осмысления и 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и получения новых знаний, умений и способов деятельности в области информатики и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 (ИКТ);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552"/>
        </w:tabs>
        <w:spacing w:before="1" w:line="360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совершенствование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и общекультурных навыков работы с информацией, навыков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 деятельности и т.д.;</w:t>
      </w:r>
    </w:p>
    <w:p w:rsidR="008F034C" w:rsidRDefault="00DC7B5E">
      <w:pPr>
        <w:pStyle w:val="a4"/>
        <w:numPr>
          <w:ilvl w:val="0"/>
          <w:numId w:val="5"/>
        </w:numPr>
        <w:tabs>
          <w:tab w:val="left" w:pos="416"/>
        </w:tabs>
        <w:spacing w:line="321" w:lineRule="exact"/>
        <w:ind w:left="415" w:hanging="30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</w:pPr>
      <w:r>
        <w:t>Коррекционно-развивающие</w:t>
      </w:r>
      <w:r>
        <w:rPr>
          <w:spacing w:val="-6"/>
        </w:rPr>
        <w:t xml:space="preserve"> </w:t>
      </w:r>
      <w:r>
        <w:t>задачи:</w:t>
      </w:r>
    </w:p>
    <w:p w:rsidR="008F034C" w:rsidRDefault="00DC7B5E">
      <w:pPr>
        <w:pStyle w:val="a3"/>
        <w:spacing w:before="156"/>
      </w:pP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коррекционно-развивающие</w:t>
      </w:r>
      <w:r>
        <w:rPr>
          <w:spacing w:val="-5"/>
        </w:rPr>
        <w:t xml:space="preserve"> </w:t>
      </w:r>
      <w:r>
        <w:t>задачи: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9" w:line="352" w:lineRule="auto"/>
        <w:ind w:right="1648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ориентировки;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 w:line="352" w:lineRule="auto"/>
        <w:ind w:right="371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путём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предметно-практической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 деятельности;</w:t>
      </w:r>
    </w:p>
    <w:p w:rsidR="008F034C" w:rsidRDefault="008F034C">
      <w:pPr>
        <w:spacing w:line="352" w:lineRule="auto"/>
        <w:rPr>
          <w:sz w:val="28"/>
        </w:rPr>
        <w:sectPr w:rsidR="008F034C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73" w:line="352" w:lineRule="auto"/>
        <w:ind w:right="304"/>
        <w:rPr>
          <w:sz w:val="28"/>
        </w:rPr>
      </w:pPr>
      <w:r>
        <w:rPr>
          <w:sz w:val="28"/>
        </w:rPr>
        <w:lastRenderedPageBreak/>
        <w:t>систематизация знаний и представлений, способствующая повышению интеллектуальной активности учащихся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дисциплинам;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уточнение,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61"/>
        <w:ind w:hanging="361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58" w:line="352" w:lineRule="auto"/>
        <w:ind w:right="369"/>
        <w:rPr>
          <w:sz w:val="28"/>
        </w:rPr>
      </w:pPr>
      <w:r>
        <w:rPr>
          <w:sz w:val="28"/>
        </w:rPr>
        <w:t>активизация умственной деятельности (навыков планомерного и соотносительного анализа,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ученика);</w:t>
      </w:r>
    </w:p>
    <w:p w:rsidR="008F034C" w:rsidRDefault="00DC7B5E">
      <w:pPr>
        <w:pStyle w:val="a4"/>
        <w:numPr>
          <w:ilvl w:val="1"/>
          <w:numId w:val="5"/>
        </w:numPr>
        <w:tabs>
          <w:tab w:val="left" w:pos="832"/>
          <w:tab w:val="left" w:pos="833"/>
        </w:tabs>
        <w:spacing w:before="10"/>
        <w:ind w:hanging="361"/>
        <w:rPr>
          <w:sz w:val="28"/>
        </w:rPr>
      </w:pP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экономика).</w:t>
      </w:r>
    </w:p>
    <w:p w:rsidR="008F034C" w:rsidRDefault="00DC7B5E">
      <w:pPr>
        <w:pStyle w:val="a3"/>
        <w:spacing w:before="162" w:line="360" w:lineRule="auto"/>
        <w:ind w:right="109" w:firstLine="708"/>
        <w:jc w:val="both"/>
      </w:pPr>
      <w:r>
        <w:t>При изучении информатики дети с ОВЗ испытывают определённые трудности: замедленно происходит усвоение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восприятие грамматических категорий и их применение на практике; характерно возникновение проблем при устной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текстов.</w:t>
      </w:r>
    </w:p>
    <w:p w:rsidR="008F034C" w:rsidRDefault="00DC7B5E">
      <w:pPr>
        <w:pStyle w:val="a3"/>
        <w:spacing w:line="360" w:lineRule="auto"/>
        <w:ind w:right="122" w:firstLine="708"/>
        <w:jc w:val="both"/>
      </w:pPr>
      <w:r>
        <w:t>Ввиду психологических особенностей детей с ОВЗ, с целью усиления практической направленности 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коррекционная работа,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 следующие направления:</w:t>
      </w:r>
    </w:p>
    <w:p w:rsidR="008F034C" w:rsidRDefault="00DC7B5E">
      <w:pPr>
        <w:pStyle w:val="a3"/>
        <w:spacing w:line="360" w:lineRule="auto"/>
        <w:ind w:right="112" w:firstLine="708"/>
        <w:jc w:val="both"/>
      </w:pPr>
      <w:proofErr w:type="gramStart"/>
      <w:r>
        <w:rPr>
          <w:b/>
        </w:rPr>
        <w:t xml:space="preserve">Коррекция отдельных сторон психической деятельности: </w:t>
      </w:r>
      <w:r>
        <w:t>коррекция – развитие восприятия, представлений,</w:t>
      </w:r>
      <w:r>
        <w:rPr>
          <w:spacing w:val="1"/>
        </w:rPr>
        <w:t xml:space="preserve"> </w:t>
      </w:r>
      <w:r>
        <w:t>ощущений; коррекция – развитие памяти; коррекция – развитие внимания; формирование обобщенных представлений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времени.</w:t>
      </w:r>
      <w:proofErr w:type="gramEnd"/>
    </w:p>
    <w:p w:rsidR="008F034C" w:rsidRDefault="00DC7B5E">
      <w:pPr>
        <w:pStyle w:val="a3"/>
        <w:spacing w:line="360" w:lineRule="auto"/>
        <w:ind w:right="111" w:firstLine="708"/>
        <w:jc w:val="both"/>
      </w:pPr>
      <w:r>
        <w:rPr>
          <w:b/>
        </w:rPr>
        <w:t xml:space="preserve">Развитие различных видов мышления: </w:t>
      </w:r>
      <w:r>
        <w:t>развитие наглядно-образного мышления; развитие словесно-логического</w:t>
      </w:r>
      <w:r>
        <w:rPr>
          <w:spacing w:val="-67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(умение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событиями).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16" w:firstLine="708"/>
        <w:jc w:val="both"/>
      </w:pPr>
      <w:r>
        <w:rPr>
          <w:b/>
        </w:rPr>
        <w:lastRenderedPageBreak/>
        <w:t xml:space="preserve">Развитие основных мыслительных операций: </w:t>
      </w:r>
      <w:r>
        <w:t>развитие умения сравнивать, анализировать; развитие умения</w:t>
      </w:r>
      <w:r>
        <w:rPr>
          <w:spacing w:val="1"/>
        </w:rPr>
        <w:t xml:space="preserve"> </w:t>
      </w:r>
      <w:r>
        <w:t>выделять сходство и различие понятий; умение работать по словесной и письменной инструкциям, алгоритму;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деятельность.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 xml:space="preserve">Коррекция нарушений в развитии эмоционально-личностной сферы: </w:t>
      </w:r>
      <w:r>
        <w:t>развитие инициативности, стремления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 воспитание</w:t>
      </w:r>
      <w:r>
        <w:rPr>
          <w:spacing w:val="-1"/>
        </w:rPr>
        <w:t xml:space="preserve"> </w:t>
      </w:r>
      <w:r>
        <w:t>правильного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критике.</w:t>
      </w:r>
    </w:p>
    <w:p w:rsidR="008F034C" w:rsidRDefault="00DC7B5E">
      <w:pPr>
        <w:pStyle w:val="a3"/>
        <w:spacing w:before="1" w:line="360" w:lineRule="auto"/>
        <w:ind w:right="114" w:firstLine="708"/>
        <w:jc w:val="right"/>
      </w:pPr>
      <w:r>
        <w:rPr>
          <w:b/>
        </w:rPr>
        <w:t>Коррекция</w:t>
      </w:r>
      <w:r>
        <w:rPr>
          <w:b/>
          <w:spacing w:val="5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rPr>
          <w:b/>
        </w:rPr>
        <w:t>развитие</w:t>
      </w:r>
      <w:r>
        <w:rPr>
          <w:b/>
          <w:spacing w:val="6"/>
        </w:rPr>
        <w:t xml:space="preserve"> </w:t>
      </w:r>
      <w:r>
        <w:rPr>
          <w:b/>
        </w:rPr>
        <w:t>речи:</w:t>
      </w:r>
      <w:r>
        <w:rPr>
          <w:b/>
          <w:spacing w:val="6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фонематического</w:t>
      </w:r>
      <w:r>
        <w:rPr>
          <w:spacing w:val="6"/>
        </w:rPr>
        <w:t xml:space="preserve"> </w:t>
      </w:r>
      <w:r>
        <w:t>восприятия;</w:t>
      </w:r>
      <w:r>
        <w:rPr>
          <w:spacing w:val="6"/>
        </w:rPr>
        <w:t xml:space="preserve"> </w:t>
      </w:r>
      <w:r>
        <w:t>коррекция</w:t>
      </w:r>
      <w:r>
        <w:rPr>
          <w:spacing w:val="6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письменной</w:t>
      </w:r>
      <w:r>
        <w:rPr>
          <w:spacing w:val="-67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3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языка.</w:t>
      </w:r>
    </w:p>
    <w:p w:rsidR="008F034C" w:rsidRDefault="00DC7B5E">
      <w:pPr>
        <w:pStyle w:val="a3"/>
        <w:spacing w:before="1" w:line="360" w:lineRule="auto"/>
        <w:ind w:right="114" w:firstLine="708"/>
        <w:jc w:val="both"/>
      </w:pPr>
      <w:r>
        <w:rPr>
          <w:b/>
        </w:rPr>
        <w:t>Коррекция</w:t>
      </w:r>
      <w:r>
        <w:rPr>
          <w:b/>
          <w:spacing w:val="1"/>
        </w:rPr>
        <w:t xml:space="preserve"> </w:t>
      </w:r>
      <w:r>
        <w:rPr>
          <w:b/>
        </w:rPr>
        <w:t>индивидуальных</w:t>
      </w:r>
      <w:r>
        <w:rPr>
          <w:b/>
          <w:spacing w:val="1"/>
        </w:rPr>
        <w:t xml:space="preserve"> </w:t>
      </w:r>
      <w:r>
        <w:rPr>
          <w:b/>
        </w:rPr>
        <w:t>пробелов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знаниях.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70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мышления: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малоупотребительную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словарный запас на основе инновационных слов. С целью тренировки и лучшего запоминания следует использовать</w:t>
      </w:r>
      <w:r>
        <w:rPr>
          <w:spacing w:val="1"/>
        </w:rPr>
        <w:t xml:space="preserve"> </w:t>
      </w:r>
      <w:r>
        <w:t>разнообразные игры и большое количество иллюстративного материала. Для подкрепления восприятия зрительными и</w:t>
      </w:r>
      <w:r>
        <w:rPr>
          <w:spacing w:val="1"/>
        </w:rPr>
        <w:t xml:space="preserve"> </w:t>
      </w:r>
      <w:r>
        <w:t>моторными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тетрадям</w:t>
      </w:r>
      <w:proofErr w:type="gramEnd"/>
      <w:r>
        <w:t>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подбирать,</w:t>
      </w:r>
      <w:r>
        <w:rPr>
          <w:spacing w:val="70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степень сложности их понимания с точки зрения изученного материала или содержащие единичные незнакомые темы, о</w:t>
      </w:r>
      <w:r>
        <w:rPr>
          <w:spacing w:val="1"/>
        </w:rPr>
        <w:t xml:space="preserve"> </w:t>
      </w:r>
      <w:r>
        <w:t>сути которых можно догадаться по сходству с подобными темами, по контексту или раскрыть их значение с помощью</w:t>
      </w:r>
      <w:r>
        <w:rPr>
          <w:spacing w:val="1"/>
        </w:rPr>
        <w:t xml:space="preserve"> </w:t>
      </w:r>
      <w:r>
        <w:t>ранее изученного материала. При обучении необходимо использовать доступные для понимания обиходные ситуации,</w:t>
      </w:r>
      <w:r>
        <w:rPr>
          <w:spacing w:val="1"/>
        </w:rPr>
        <w:t xml:space="preserve"> </w:t>
      </w:r>
      <w:r>
        <w:t>представляемые для учащихся практическую значимость. Обучение 3 монологической речи следует осуществлять на</w:t>
      </w:r>
      <w:r>
        <w:rPr>
          <w:spacing w:val="1"/>
        </w:rPr>
        <w:t xml:space="preserve"> </w:t>
      </w:r>
      <w:r>
        <w:t>знаковом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использованием </w:t>
      </w:r>
      <w:proofErr w:type="spellStart"/>
      <w:r>
        <w:t>логик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схем.</w:t>
      </w:r>
    </w:p>
    <w:p w:rsidR="008F034C" w:rsidRDefault="008F034C">
      <w:pPr>
        <w:spacing w:line="360" w:lineRule="auto"/>
        <w:jc w:val="both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3"/>
        <w:spacing w:before="74" w:line="360" w:lineRule="auto"/>
        <w:ind w:right="122" w:firstLine="708"/>
        <w:jc w:val="both"/>
      </w:pPr>
      <w:r>
        <w:lastRenderedPageBreak/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образовательный,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 потенциал. Воспитательные, образовательные и развивающие цели включены в коммуникативную цель,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её по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сути интегрированной.</w:t>
      </w:r>
    </w:p>
    <w:p w:rsidR="008F034C" w:rsidRDefault="00DC7B5E">
      <w:pPr>
        <w:pStyle w:val="a3"/>
        <w:spacing w:before="1" w:line="360" w:lineRule="auto"/>
        <w:ind w:right="3933" w:firstLine="708"/>
        <w:jc w:val="both"/>
      </w:pPr>
      <w:r>
        <w:t>Содержание программы коррекционной работы определяют следующие принципы:</w:t>
      </w:r>
      <w:r>
        <w:rPr>
          <w:spacing w:val="-68"/>
        </w:rPr>
        <w:t xml:space="preserve"> </w:t>
      </w:r>
      <w:r>
        <w:t>1.Соблюдение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ребёнка.</w:t>
      </w:r>
    </w:p>
    <w:p w:rsidR="008F034C" w:rsidRDefault="00DC7B5E">
      <w:pPr>
        <w:pStyle w:val="a3"/>
        <w:spacing w:before="2" w:line="360" w:lineRule="auto"/>
        <w:ind w:right="12538"/>
      </w:pPr>
      <w:r>
        <w:t>2.Системность.</w:t>
      </w:r>
      <w:r>
        <w:rPr>
          <w:spacing w:val="1"/>
        </w:rPr>
        <w:t xml:space="preserve"> </w:t>
      </w:r>
      <w:r>
        <w:rPr>
          <w:spacing w:val="-1"/>
        </w:rPr>
        <w:t>3.Непрерывность.</w:t>
      </w:r>
      <w:r>
        <w:rPr>
          <w:spacing w:val="-67"/>
        </w:rPr>
        <w:t xml:space="preserve"> </w:t>
      </w:r>
      <w:r>
        <w:t>4.Вариативность.</w:t>
      </w:r>
    </w:p>
    <w:p w:rsidR="008F034C" w:rsidRDefault="00DC7B5E">
      <w:pPr>
        <w:pStyle w:val="a4"/>
        <w:numPr>
          <w:ilvl w:val="0"/>
          <w:numId w:val="4"/>
        </w:numPr>
        <w:tabs>
          <w:tab w:val="left" w:pos="326"/>
        </w:tabs>
        <w:spacing w:line="321" w:lineRule="exact"/>
        <w:ind w:hanging="214"/>
        <w:rPr>
          <w:sz w:val="28"/>
        </w:rPr>
      </w:pPr>
      <w:r>
        <w:rPr>
          <w:sz w:val="28"/>
        </w:rPr>
        <w:t>Рекомендательный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8F034C" w:rsidRDefault="008F034C">
      <w:pPr>
        <w:pStyle w:val="a3"/>
        <w:ind w:left="0"/>
        <w:rPr>
          <w:sz w:val="30"/>
        </w:rPr>
      </w:pPr>
    </w:p>
    <w:p w:rsidR="008F034C" w:rsidRDefault="008F034C">
      <w:pPr>
        <w:pStyle w:val="a3"/>
        <w:spacing w:before="6"/>
        <w:ind w:left="0"/>
        <w:rPr>
          <w:sz w:val="26"/>
        </w:rPr>
      </w:pPr>
    </w:p>
    <w:p w:rsidR="008F034C" w:rsidRDefault="00DC7B5E">
      <w:pPr>
        <w:pStyle w:val="Heading1"/>
        <w:ind w:left="820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917"/>
          <w:tab w:val="left" w:pos="918"/>
          <w:tab w:val="left" w:pos="1898"/>
          <w:tab w:val="left" w:pos="3745"/>
          <w:tab w:val="left" w:pos="4392"/>
          <w:tab w:val="left" w:pos="5689"/>
          <w:tab w:val="left" w:pos="6869"/>
          <w:tab w:val="left" w:pos="7231"/>
          <w:tab w:val="left" w:pos="9369"/>
          <w:tab w:val="left" w:pos="11494"/>
          <w:tab w:val="left" w:pos="12792"/>
        </w:tabs>
        <w:spacing w:before="155" w:line="360" w:lineRule="auto"/>
        <w:ind w:right="122" w:firstLine="283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оптимальных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ребёнка</w:t>
      </w:r>
      <w:r>
        <w:rPr>
          <w:sz w:val="28"/>
        </w:rPr>
        <w:tab/>
        <w:t>с</w:t>
      </w:r>
      <w:r>
        <w:rPr>
          <w:sz w:val="28"/>
        </w:rPr>
        <w:tab/>
        <w:t>ограниченными</w:t>
      </w:r>
      <w:r>
        <w:rPr>
          <w:sz w:val="28"/>
        </w:rPr>
        <w:tab/>
        <w:t>возможностями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pacing w:val="-1"/>
          <w:sz w:val="28"/>
        </w:rPr>
        <w:t>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программ/методик,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line="321" w:lineRule="exact"/>
        <w:ind w:left="746" w:hanging="352"/>
        <w:rPr>
          <w:sz w:val="28"/>
        </w:rPr>
      </w:pPr>
      <w:r>
        <w:rPr>
          <w:sz w:val="28"/>
        </w:rPr>
        <w:t>системное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</w:p>
    <w:p w:rsidR="008F034C" w:rsidRDefault="00DC7B5E">
      <w:pPr>
        <w:pStyle w:val="a4"/>
        <w:numPr>
          <w:ilvl w:val="1"/>
          <w:numId w:val="4"/>
        </w:numPr>
        <w:tabs>
          <w:tab w:val="left" w:pos="747"/>
        </w:tabs>
        <w:spacing w:before="163"/>
        <w:ind w:left="746" w:hanging="3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психокоррекцию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F034C" w:rsidRDefault="00DC7B5E">
      <w:pPr>
        <w:pStyle w:val="a3"/>
        <w:spacing w:before="161" w:line="360" w:lineRule="auto"/>
        <w:ind w:right="115" w:firstLine="708"/>
        <w:jc w:val="both"/>
      </w:pPr>
      <w:r>
        <w:t>При организации коррекционных занятий необходимо исходить из возможностей ребенка: задание должно 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 определенной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 увеличивать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4"/>
        </w:rPr>
        <w:t xml:space="preserve"> </w:t>
      </w:r>
      <w:r>
        <w:t>возрастающим возможностям ребенка.</w:t>
      </w:r>
    </w:p>
    <w:p w:rsidR="008F034C" w:rsidRDefault="008F034C">
      <w:pPr>
        <w:pStyle w:val="a3"/>
        <w:spacing w:before="4"/>
        <w:ind w:left="0"/>
        <w:rPr>
          <w:sz w:val="42"/>
        </w:rPr>
      </w:pPr>
    </w:p>
    <w:p w:rsidR="008F034C" w:rsidRDefault="00DC7B5E">
      <w:pPr>
        <w:pStyle w:val="Heading1"/>
        <w:spacing w:before="1"/>
        <w:ind w:left="820"/>
      </w:pPr>
      <w:r>
        <w:t>Основные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8F034C" w:rsidRDefault="008F034C">
      <w:pPr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73" w:line="352" w:lineRule="auto"/>
        <w:ind w:right="725" w:firstLine="0"/>
        <w:rPr>
          <w:sz w:val="28"/>
        </w:rPr>
      </w:pPr>
      <w:proofErr w:type="gramStart"/>
      <w:r>
        <w:rPr>
          <w:sz w:val="28"/>
        </w:rPr>
        <w:lastRenderedPageBreak/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возбуждающий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пробуждающие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разнообразной деятельности.</w:t>
      </w:r>
      <w:proofErr w:type="gramEnd"/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0" w:line="352" w:lineRule="auto"/>
        <w:ind w:right="516" w:firstLine="0"/>
        <w:rPr>
          <w:sz w:val="28"/>
        </w:rPr>
      </w:pPr>
      <w:r>
        <w:rPr>
          <w:sz w:val="28"/>
        </w:rPr>
        <w:t>Приспособление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8"/>
        <w:ind w:left="1529" w:hanging="698"/>
        <w:rPr>
          <w:sz w:val="28"/>
        </w:rPr>
      </w:pPr>
      <w:r>
        <w:rPr>
          <w:sz w:val="28"/>
        </w:rPr>
        <w:t>Повторное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аналогий.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0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поощрений,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нём</w:t>
      </w:r>
      <w:r>
        <w:rPr>
          <w:spacing w:val="-5"/>
          <w:sz w:val="28"/>
        </w:rPr>
        <w:t xml:space="preserve"> </w:t>
      </w:r>
      <w:r>
        <w:rPr>
          <w:sz w:val="28"/>
        </w:rPr>
        <w:t>веры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силы.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Поэтапное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инструкций.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DC7B5E">
      <w:pPr>
        <w:pStyle w:val="Heading1"/>
        <w:spacing w:before="255"/>
      </w:pP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индивидуальная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8"/>
        <w:ind w:left="1529" w:hanging="698"/>
        <w:rPr>
          <w:sz w:val="28"/>
        </w:rPr>
      </w:pPr>
      <w:r>
        <w:rPr>
          <w:sz w:val="28"/>
        </w:rPr>
        <w:t>групповая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61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</w:p>
    <w:p w:rsidR="008F034C" w:rsidRDefault="00DC7B5E">
      <w:pPr>
        <w:pStyle w:val="a4"/>
        <w:numPr>
          <w:ilvl w:val="2"/>
          <w:numId w:val="4"/>
        </w:numPr>
        <w:tabs>
          <w:tab w:val="left" w:pos="1529"/>
          <w:tab w:val="left" w:pos="1530"/>
        </w:tabs>
        <w:spacing w:before="159"/>
        <w:ind w:left="1529" w:hanging="698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алгоритму</w:t>
      </w: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ind w:left="0"/>
        <w:rPr>
          <w:sz w:val="34"/>
        </w:rPr>
      </w:pPr>
    </w:p>
    <w:p w:rsidR="008F034C" w:rsidRDefault="008F034C">
      <w:pPr>
        <w:pStyle w:val="a3"/>
        <w:spacing w:before="7"/>
        <w:ind w:left="0"/>
        <w:rPr>
          <w:sz w:val="30"/>
        </w:rPr>
      </w:pPr>
    </w:p>
    <w:p w:rsidR="008F034C" w:rsidRDefault="00DC7B5E">
      <w:pPr>
        <w:pStyle w:val="Heading2"/>
        <w:jc w:val="left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информатики</w:t>
      </w:r>
      <w:r>
        <w:rPr>
          <w:spacing w:val="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F034C" w:rsidRDefault="00DC7B5E">
      <w:pPr>
        <w:pStyle w:val="a3"/>
        <w:tabs>
          <w:tab w:val="left" w:pos="13662"/>
        </w:tabs>
        <w:spacing w:before="155" w:line="360" w:lineRule="auto"/>
        <w:ind w:right="108"/>
      </w:pP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r>
        <w:t>информатики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>отводится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7,</w:t>
      </w:r>
      <w:r>
        <w:rPr>
          <w:spacing w:val="34"/>
        </w:rPr>
        <w:t xml:space="preserve"> </w:t>
      </w:r>
      <w:r>
        <w:t>8,</w:t>
      </w:r>
      <w:r>
        <w:rPr>
          <w:spacing w:val="35"/>
        </w:rPr>
        <w:t xml:space="preserve"> </w:t>
      </w:r>
      <w:r>
        <w:t>9</w:t>
      </w:r>
      <w:r>
        <w:rPr>
          <w:spacing w:val="43"/>
        </w:rPr>
        <w:t xml:space="preserve"> </w:t>
      </w:r>
      <w:proofErr w:type="spellStart"/>
      <w:r>
        <w:t>классепо</w:t>
      </w:r>
      <w:proofErr w:type="spellEnd"/>
      <w:r>
        <w:rPr>
          <w:spacing w:val="31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год.</w:t>
      </w:r>
    </w:p>
    <w:p w:rsidR="008F034C" w:rsidRDefault="008F034C">
      <w:pPr>
        <w:spacing w:line="360" w:lineRule="auto"/>
        <w:sectPr w:rsidR="008F034C">
          <w:pgSz w:w="16840" w:h="11910" w:orient="landscape"/>
          <w:pgMar w:top="620" w:right="1020" w:bottom="280" w:left="1020" w:header="720" w:footer="720" w:gutter="0"/>
          <w:cols w:space="720"/>
        </w:sectPr>
      </w:pPr>
    </w:p>
    <w:p w:rsidR="008F034C" w:rsidRDefault="00DC7B5E">
      <w:pPr>
        <w:pStyle w:val="Heading2"/>
        <w:spacing w:before="61"/>
        <w:jc w:val="left"/>
      </w:pPr>
      <w:r>
        <w:lastRenderedPageBreak/>
        <w:t>Учебно-методический</w:t>
      </w:r>
      <w:r>
        <w:rPr>
          <w:spacing w:val="-5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класса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57"/>
        <w:ind w:hanging="426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Л.Л.,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А.Ю.</w:t>
      </w:r>
      <w:r>
        <w:rPr>
          <w:spacing w:val="-2"/>
          <w:sz w:val="28"/>
        </w:rPr>
        <w:t xml:space="preserve"> </w:t>
      </w:r>
      <w:r>
        <w:rPr>
          <w:sz w:val="28"/>
        </w:rPr>
        <w:t>«Информатика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7,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БИНОМ.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60" w:line="360" w:lineRule="auto"/>
        <w:ind w:left="744" w:right="665" w:hanging="348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А.Б. Информатика: рабочая тетрадь для 7, 8, 9 класса. – М.: БИНОМ. Лаборатория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</w:p>
    <w:p w:rsidR="008F034C" w:rsidRDefault="00DC7B5E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321" w:lineRule="exact"/>
        <w:ind w:hanging="426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Босовой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Л.Л.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metodist.lbz.ru</w:t>
      </w:r>
      <w:proofErr w:type="spellEnd"/>
      <w:r>
        <w:rPr>
          <w:sz w:val="28"/>
        </w:rPr>
        <w:t>/).</w:t>
      </w:r>
    </w:p>
    <w:p w:rsidR="008F034C" w:rsidRDefault="00DC7B5E">
      <w:pPr>
        <w:pStyle w:val="Heading2"/>
        <w:spacing w:before="170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8F034C" w:rsidRDefault="00DC7B5E">
      <w:pPr>
        <w:pStyle w:val="a3"/>
        <w:spacing w:before="154" w:line="360" w:lineRule="auto"/>
        <w:ind w:right="129" w:firstLine="278"/>
        <w:jc w:val="both"/>
      </w:pPr>
      <w:r>
        <w:t>Единицей учебного процесса является урок. В первой части урока проводиться объяснение нового материала, а на</w:t>
      </w:r>
      <w:r>
        <w:rPr>
          <w:spacing w:val="1"/>
        </w:rPr>
        <w:t xml:space="preserve"> </w:t>
      </w:r>
      <w:r>
        <w:t>конец урока планируется компьютерный практикум (практические работы). Работа учеников за компьютером 10-15</w:t>
      </w:r>
      <w:r>
        <w:rPr>
          <w:spacing w:val="1"/>
        </w:rPr>
        <w:t xml:space="preserve"> </w:t>
      </w:r>
      <w:r>
        <w:t>минут. В ходе обучения учащимся предлагаются короткие (5-10 минут) проверочные работы (в форме тестирования).</w:t>
      </w:r>
      <w:r>
        <w:rPr>
          <w:spacing w:val="1"/>
        </w:rPr>
        <w:t xml:space="preserve"> </w:t>
      </w:r>
      <w:r>
        <w:t>Очень важно, чтобы каждый ученик имел доступ к компьютеру и пытался выполнять практические работы по описанию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посторонней</w:t>
      </w:r>
      <w:r>
        <w:rPr>
          <w:spacing w:val="-2"/>
        </w:rPr>
        <w:t xml:space="preserve"> </w:t>
      </w:r>
      <w:r>
        <w:t>помощи учителя или товарищей.</w:t>
      </w:r>
    </w:p>
    <w:p w:rsidR="008F034C" w:rsidRDefault="00DC7B5E">
      <w:pPr>
        <w:spacing w:line="360" w:lineRule="auto"/>
        <w:ind w:left="112" w:right="108" w:firstLine="698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пользовательских навыков для введения компьютера в учебную деятельность должно подкрепляться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самостоятельной творческой работой</w:t>
      </w:r>
      <w:r>
        <w:rPr>
          <w:sz w:val="28"/>
        </w:rPr>
        <w:t xml:space="preserve">, личностно-значимой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обучаемого. Это достигается за счет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предметного </w:t>
      </w:r>
      <w:r>
        <w:rPr>
          <w:i/>
          <w:sz w:val="28"/>
        </w:rPr>
        <w:t>практикума</w:t>
      </w:r>
      <w:r>
        <w:rPr>
          <w:sz w:val="28"/>
        </w:rPr>
        <w:t>, сущность которого состоит в наполнении задач по информатике актуальным 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содержанием.</w:t>
      </w:r>
    </w:p>
    <w:p w:rsidR="008F034C" w:rsidRDefault="00DC7B5E">
      <w:pPr>
        <w:pStyle w:val="Heading2"/>
        <w:spacing w:before="7"/>
      </w:pPr>
      <w:r>
        <w:t>Используемые</w:t>
      </w:r>
      <w:r>
        <w:rPr>
          <w:spacing w:val="-7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8F034C" w:rsidRDefault="00DC7B5E">
      <w:pPr>
        <w:pStyle w:val="a3"/>
        <w:spacing w:before="153" w:line="360" w:lineRule="auto"/>
        <w:ind w:right="141" w:firstLine="348"/>
        <w:jc w:val="both"/>
      </w:pPr>
      <w:r>
        <w:t>При организации занятий школьников</w:t>
      </w:r>
      <w:r>
        <w:rPr>
          <w:spacing w:val="1"/>
        </w:rPr>
        <w:t xml:space="preserve"> </w:t>
      </w:r>
      <w:r>
        <w:t>по информатике и информационным технологиям необходимо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 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свести</w:t>
      </w:r>
      <w:r>
        <w:rPr>
          <w:spacing w:val="1"/>
        </w:rPr>
        <w:t xml:space="preserve"> </w:t>
      </w:r>
      <w:r>
        <w:t>работу за ПК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регламентированной</w:t>
      </w:r>
      <w:r>
        <w:rPr>
          <w:spacing w:val="1"/>
        </w:rPr>
        <w:t xml:space="preserve"> </w:t>
      </w:r>
      <w:r>
        <w:t>норме; с</w:t>
      </w:r>
      <w:r>
        <w:rPr>
          <w:spacing w:val="-1"/>
        </w:rPr>
        <w:t xml:space="preserve"> </w:t>
      </w:r>
      <w:r>
        <w:t>другой стороны,</w:t>
      </w:r>
      <w:r>
        <w:rPr>
          <w:spacing w:val="-4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наибольшего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эффекта.</w:t>
      </w:r>
    </w:p>
    <w:p w:rsidR="008F034C" w:rsidRDefault="00DC7B5E">
      <w:pPr>
        <w:pStyle w:val="a3"/>
        <w:spacing w:before="1"/>
        <w:ind w:left="600"/>
        <w:jc w:val="both"/>
      </w:pP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ИКТ:</w:t>
      </w:r>
    </w:p>
    <w:p w:rsidR="008F034C" w:rsidRDefault="008F034C">
      <w:pPr>
        <w:jc w:val="both"/>
        <w:sectPr w:rsidR="008F034C">
          <w:pgSz w:w="16840" w:h="11910" w:orient="landscape"/>
          <w:pgMar w:top="640" w:right="1020" w:bottom="280" w:left="1020" w:header="720" w:footer="720" w:gutter="0"/>
          <w:cols w:space="720"/>
        </w:sectPr>
      </w:pP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76"/>
        <w:rPr>
          <w:sz w:val="28"/>
        </w:rPr>
      </w:pPr>
      <w:r>
        <w:rPr>
          <w:sz w:val="28"/>
        </w:rPr>
        <w:lastRenderedPageBreak/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учебником);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312"/>
        </w:tabs>
        <w:spacing w:before="173"/>
        <w:ind w:left="312" w:hanging="200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презентаций);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1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(устные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ПК);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3"/>
        <w:rPr>
          <w:sz w:val="28"/>
        </w:rPr>
      </w:pPr>
      <w:r>
        <w:rPr>
          <w:sz w:val="28"/>
        </w:rPr>
        <w:t>проблемное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8F034C" w:rsidRDefault="00DC7B5E">
      <w:pPr>
        <w:pStyle w:val="a4"/>
        <w:numPr>
          <w:ilvl w:val="0"/>
          <w:numId w:val="2"/>
        </w:numPr>
        <w:tabs>
          <w:tab w:val="left" w:pos="243"/>
        </w:tabs>
        <w:spacing w:before="170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8F034C" w:rsidRDefault="00DC7B5E">
      <w:pPr>
        <w:pStyle w:val="Heading2"/>
        <w:spacing w:before="177"/>
        <w:jc w:val="left"/>
      </w:pPr>
      <w:r>
        <w:t>Основные</w:t>
      </w:r>
      <w:r>
        <w:rPr>
          <w:spacing w:val="-6"/>
        </w:rPr>
        <w:t xml:space="preserve"> </w:t>
      </w:r>
      <w:r>
        <w:t>типы уроков: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55"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материала;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обобщающий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урок;</w:t>
      </w:r>
    </w:p>
    <w:p w:rsidR="008F034C" w:rsidRDefault="00DC7B5E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комбинированный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урок.</w:t>
      </w:r>
    </w:p>
    <w:p w:rsidR="008F034C" w:rsidRDefault="00DC7B5E">
      <w:pPr>
        <w:pStyle w:val="a3"/>
        <w:spacing w:before="1" w:line="360" w:lineRule="auto"/>
        <w:ind w:right="110"/>
        <w:jc w:val="both"/>
      </w:pPr>
      <w:r>
        <w:t>Ведущими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gramStart"/>
      <w:r>
        <w:t>объяснительно-иллюстративный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частично-поисковый.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технологий: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обучение 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ИКТ.</w:t>
      </w:r>
    </w:p>
    <w:p w:rsidR="008F034C" w:rsidRDefault="00DC7B5E">
      <w:pPr>
        <w:pStyle w:val="Heading2"/>
        <w:spacing w:before="6"/>
      </w:pPr>
      <w:r>
        <w:t>Формы</w:t>
      </w:r>
      <w:r>
        <w:rPr>
          <w:spacing w:val="-4"/>
        </w:rPr>
        <w:t xml:space="preserve"> </w:t>
      </w:r>
      <w:r>
        <w:t>обучения: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56" w:line="360" w:lineRule="auto"/>
        <w:ind w:right="1093"/>
        <w:rPr>
          <w:sz w:val="28"/>
        </w:rPr>
      </w:pP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 xml:space="preserve"> - плановые (урок, лекция, семинар, домашняя работа) фронтальные, коллективные, групповые,</w:t>
      </w:r>
      <w:r>
        <w:rPr>
          <w:spacing w:val="-67"/>
          <w:sz w:val="28"/>
        </w:rPr>
        <w:t xml:space="preserve"> </w:t>
      </w:r>
      <w:r>
        <w:rPr>
          <w:sz w:val="28"/>
        </w:rPr>
        <w:t>парные,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индивидуальные.</w:t>
      </w:r>
      <w:proofErr w:type="gramEnd"/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line="321" w:lineRule="exact"/>
        <w:rPr>
          <w:sz w:val="28"/>
        </w:rPr>
      </w:pPr>
      <w:r>
        <w:rPr>
          <w:sz w:val="28"/>
        </w:rPr>
        <w:t>внеплановые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(консультации,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программам),</w:t>
      </w:r>
    </w:p>
    <w:p w:rsidR="008F034C" w:rsidRDefault="00DC7B5E">
      <w:pPr>
        <w:pStyle w:val="a4"/>
        <w:numPr>
          <w:ilvl w:val="0"/>
          <w:numId w:val="1"/>
        </w:numPr>
        <w:tabs>
          <w:tab w:val="left" w:pos="1390"/>
        </w:tabs>
        <w:spacing w:before="160"/>
        <w:rPr>
          <w:sz w:val="28"/>
        </w:rPr>
      </w:pPr>
      <w:r>
        <w:rPr>
          <w:sz w:val="28"/>
        </w:rPr>
        <w:t>вспомогательные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занятия).</w:t>
      </w:r>
    </w:p>
    <w:p w:rsidR="008F034C" w:rsidRDefault="00DC7B5E">
      <w:pPr>
        <w:spacing w:before="164"/>
        <w:ind w:left="112"/>
        <w:rPr>
          <w:i/>
          <w:sz w:val="28"/>
        </w:rPr>
      </w:pPr>
      <w:r>
        <w:rPr>
          <w:i/>
          <w:sz w:val="28"/>
          <w:u w:val="single"/>
        </w:rPr>
        <w:t>Формы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контроля: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before="159" w:line="342" w:lineRule="exact"/>
        <w:ind w:hanging="719"/>
        <w:rPr>
          <w:sz w:val="28"/>
        </w:rPr>
      </w:pPr>
      <w:r>
        <w:rPr>
          <w:sz w:val="28"/>
        </w:rPr>
        <w:t>тест;</w:t>
      </w:r>
    </w:p>
    <w:p w:rsidR="008F034C" w:rsidRDefault="00DC7B5E">
      <w:pPr>
        <w:pStyle w:val="a4"/>
        <w:numPr>
          <w:ilvl w:val="1"/>
          <w:numId w:val="1"/>
        </w:numPr>
        <w:tabs>
          <w:tab w:val="left" w:pos="2237"/>
          <w:tab w:val="left" w:pos="2238"/>
        </w:tabs>
        <w:spacing w:line="342" w:lineRule="exact"/>
        <w:ind w:hanging="719"/>
        <w:rPr>
          <w:sz w:val="28"/>
        </w:rPr>
      </w:pPr>
      <w:r>
        <w:rPr>
          <w:sz w:val="28"/>
        </w:rPr>
        <w:t>творческая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sectPr w:rsidR="008F034C" w:rsidSect="008F034C">
      <w:pgSz w:w="16840" w:h="11910" w:orient="landscape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00"/>
    <w:multiLevelType w:val="hybridMultilevel"/>
    <w:tmpl w:val="A244A8B2"/>
    <w:lvl w:ilvl="0" w:tplc="622C8614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7AA9E4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26C9750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80B65E62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1026DF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FAAA175A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24FE7AAA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5A92EBE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BE66D3F8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1">
    <w:nsid w:val="39BC1986"/>
    <w:multiLevelType w:val="hybridMultilevel"/>
    <w:tmpl w:val="B1FA6C68"/>
    <w:lvl w:ilvl="0" w:tplc="4CFCAE6C">
      <w:numFmt w:val="bullet"/>
      <w:lvlText w:val="·"/>
      <w:lvlJc w:val="left"/>
      <w:pPr>
        <w:ind w:left="11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A2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B5AE81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3850C134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88B4D13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5FB6683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BF4EC87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7" w:tplc="5C386676">
      <w:numFmt w:val="bullet"/>
      <w:lvlText w:val="•"/>
      <w:lvlJc w:val="left"/>
      <w:pPr>
        <w:ind w:left="10145" w:hanging="360"/>
      </w:pPr>
      <w:rPr>
        <w:rFonts w:hint="default"/>
        <w:lang w:val="ru-RU" w:eastAsia="en-US" w:bidi="ar-SA"/>
      </w:rPr>
    </w:lvl>
    <w:lvl w:ilvl="8" w:tplc="2F7892E6">
      <w:numFmt w:val="bullet"/>
      <w:lvlText w:val="•"/>
      <w:lvlJc w:val="left"/>
      <w:pPr>
        <w:ind w:left="11696" w:hanging="360"/>
      </w:pPr>
      <w:rPr>
        <w:rFonts w:hint="default"/>
        <w:lang w:val="ru-RU" w:eastAsia="en-US" w:bidi="ar-SA"/>
      </w:rPr>
    </w:lvl>
  </w:abstractNum>
  <w:abstractNum w:abstractNumId="2">
    <w:nsid w:val="3F4A3505"/>
    <w:multiLevelType w:val="hybridMultilevel"/>
    <w:tmpl w:val="6684446E"/>
    <w:lvl w:ilvl="0" w:tplc="C2DCF434">
      <w:numFmt w:val="bullet"/>
      <w:lvlText w:val=""/>
      <w:lvlJc w:val="left"/>
      <w:pPr>
        <w:ind w:left="242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10866888">
      <w:numFmt w:val="bullet"/>
      <w:lvlText w:val=""/>
      <w:lvlJc w:val="left"/>
      <w:pPr>
        <w:ind w:left="2237" w:hanging="71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C43D38">
      <w:numFmt w:val="bullet"/>
      <w:lvlText w:val="•"/>
      <w:lvlJc w:val="left"/>
      <w:pPr>
        <w:ind w:left="3635" w:hanging="718"/>
      </w:pPr>
      <w:rPr>
        <w:rFonts w:hint="default"/>
        <w:lang w:val="ru-RU" w:eastAsia="en-US" w:bidi="ar-SA"/>
      </w:rPr>
    </w:lvl>
    <w:lvl w:ilvl="3" w:tplc="1DB6539E">
      <w:numFmt w:val="bullet"/>
      <w:lvlText w:val="•"/>
      <w:lvlJc w:val="left"/>
      <w:pPr>
        <w:ind w:left="5030" w:hanging="718"/>
      </w:pPr>
      <w:rPr>
        <w:rFonts w:hint="default"/>
        <w:lang w:val="ru-RU" w:eastAsia="en-US" w:bidi="ar-SA"/>
      </w:rPr>
    </w:lvl>
    <w:lvl w:ilvl="4" w:tplc="36907C40">
      <w:numFmt w:val="bullet"/>
      <w:lvlText w:val="•"/>
      <w:lvlJc w:val="left"/>
      <w:pPr>
        <w:ind w:left="6426" w:hanging="718"/>
      </w:pPr>
      <w:rPr>
        <w:rFonts w:hint="default"/>
        <w:lang w:val="ru-RU" w:eastAsia="en-US" w:bidi="ar-SA"/>
      </w:rPr>
    </w:lvl>
    <w:lvl w:ilvl="5" w:tplc="33B89ECC">
      <w:numFmt w:val="bullet"/>
      <w:lvlText w:val="•"/>
      <w:lvlJc w:val="left"/>
      <w:pPr>
        <w:ind w:left="7821" w:hanging="718"/>
      </w:pPr>
      <w:rPr>
        <w:rFonts w:hint="default"/>
        <w:lang w:val="ru-RU" w:eastAsia="en-US" w:bidi="ar-SA"/>
      </w:rPr>
    </w:lvl>
    <w:lvl w:ilvl="6" w:tplc="5E401E6C">
      <w:numFmt w:val="bullet"/>
      <w:lvlText w:val="•"/>
      <w:lvlJc w:val="left"/>
      <w:pPr>
        <w:ind w:left="9216" w:hanging="718"/>
      </w:pPr>
      <w:rPr>
        <w:rFonts w:hint="default"/>
        <w:lang w:val="ru-RU" w:eastAsia="en-US" w:bidi="ar-SA"/>
      </w:rPr>
    </w:lvl>
    <w:lvl w:ilvl="7" w:tplc="7B2E333E">
      <w:numFmt w:val="bullet"/>
      <w:lvlText w:val="•"/>
      <w:lvlJc w:val="left"/>
      <w:pPr>
        <w:ind w:left="10612" w:hanging="718"/>
      </w:pPr>
      <w:rPr>
        <w:rFonts w:hint="default"/>
        <w:lang w:val="ru-RU" w:eastAsia="en-US" w:bidi="ar-SA"/>
      </w:rPr>
    </w:lvl>
    <w:lvl w:ilvl="8" w:tplc="5D9C7C4A">
      <w:numFmt w:val="bullet"/>
      <w:lvlText w:val="•"/>
      <w:lvlJc w:val="left"/>
      <w:pPr>
        <w:ind w:left="12007" w:hanging="718"/>
      </w:pPr>
      <w:rPr>
        <w:rFonts w:hint="default"/>
        <w:lang w:val="ru-RU" w:eastAsia="en-US" w:bidi="ar-SA"/>
      </w:rPr>
    </w:lvl>
  </w:abstractNum>
  <w:abstractNum w:abstractNumId="3">
    <w:nsid w:val="415C1AA1"/>
    <w:multiLevelType w:val="hybridMultilevel"/>
    <w:tmpl w:val="701A038E"/>
    <w:lvl w:ilvl="0" w:tplc="AD949482">
      <w:start w:val="5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C7B00">
      <w:numFmt w:val="bullet"/>
      <w:lvlText w:val="—"/>
      <w:lvlJc w:val="left"/>
      <w:pPr>
        <w:ind w:left="112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46ADF2">
      <w:numFmt w:val="bullet"/>
      <w:lvlText w:val=""/>
      <w:lvlJc w:val="left"/>
      <w:pPr>
        <w:ind w:left="83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1E80AE8">
      <w:numFmt w:val="bullet"/>
      <w:lvlText w:val="•"/>
      <w:lvlJc w:val="left"/>
      <w:pPr>
        <w:ind w:left="2584" w:hanging="697"/>
      </w:pPr>
      <w:rPr>
        <w:rFonts w:hint="default"/>
        <w:lang w:val="ru-RU" w:eastAsia="en-US" w:bidi="ar-SA"/>
      </w:rPr>
    </w:lvl>
    <w:lvl w:ilvl="4" w:tplc="B82045D8">
      <w:numFmt w:val="bullet"/>
      <w:lvlText w:val="•"/>
      <w:lvlJc w:val="left"/>
      <w:pPr>
        <w:ind w:left="4329" w:hanging="697"/>
      </w:pPr>
      <w:rPr>
        <w:rFonts w:hint="default"/>
        <w:lang w:val="ru-RU" w:eastAsia="en-US" w:bidi="ar-SA"/>
      </w:rPr>
    </w:lvl>
    <w:lvl w:ilvl="5" w:tplc="FF6C61E4">
      <w:numFmt w:val="bullet"/>
      <w:lvlText w:val="•"/>
      <w:lvlJc w:val="left"/>
      <w:pPr>
        <w:ind w:left="6074" w:hanging="697"/>
      </w:pPr>
      <w:rPr>
        <w:rFonts w:hint="default"/>
        <w:lang w:val="ru-RU" w:eastAsia="en-US" w:bidi="ar-SA"/>
      </w:rPr>
    </w:lvl>
    <w:lvl w:ilvl="6" w:tplc="D1CAEDBA">
      <w:numFmt w:val="bullet"/>
      <w:lvlText w:val="•"/>
      <w:lvlJc w:val="left"/>
      <w:pPr>
        <w:ind w:left="7819" w:hanging="697"/>
      </w:pPr>
      <w:rPr>
        <w:rFonts w:hint="default"/>
        <w:lang w:val="ru-RU" w:eastAsia="en-US" w:bidi="ar-SA"/>
      </w:rPr>
    </w:lvl>
    <w:lvl w:ilvl="7" w:tplc="7834F79E">
      <w:numFmt w:val="bullet"/>
      <w:lvlText w:val="•"/>
      <w:lvlJc w:val="left"/>
      <w:pPr>
        <w:ind w:left="9564" w:hanging="697"/>
      </w:pPr>
      <w:rPr>
        <w:rFonts w:hint="default"/>
        <w:lang w:val="ru-RU" w:eastAsia="en-US" w:bidi="ar-SA"/>
      </w:rPr>
    </w:lvl>
    <w:lvl w:ilvl="8" w:tplc="1E5AAA8E">
      <w:numFmt w:val="bullet"/>
      <w:lvlText w:val="•"/>
      <w:lvlJc w:val="left"/>
      <w:pPr>
        <w:ind w:left="11308" w:hanging="697"/>
      </w:pPr>
      <w:rPr>
        <w:rFonts w:hint="default"/>
        <w:lang w:val="ru-RU" w:eastAsia="en-US" w:bidi="ar-SA"/>
      </w:rPr>
    </w:lvl>
  </w:abstractNum>
  <w:abstractNum w:abstractNumId="4">
    <w:nsid w:val="5E0B1704"/>
    <w:multiLevelType w:val="hybridMultilevel"/>
    <w:tmpl w:val="4B6E356A"/>
    <w:lvl w:ilvl="0" w:tplc="B4F6C9EA">
      <w:start w:val="1"/>
      <w:numFmt w:val="decimal"/>
      <w:lvlText w:val="%1."/>
      <w:lvlJc w:val="left"/>
      <w:pPr>
        <w:ind w:left="82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8A8964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2" w:tplc="688C1F7A">
      <w:numFmt w:val="bullet"/>
      <w:lvlText w:val="•"/>
      <w:lvlJc w:val="left"/>
      <w:pPr>
        <w:ind w:left="3615" w:hanging="425"/>
      </w:pPr>
      <w:rPr>
        <w:rFonts w:hint="default"/>
        <w:lang w:val="ru-RU" w:eastAsia="en-US" w:bidi="ar-SA"/>
      </w:rPr>
    </w:lvl>
    <w:lvl w:ilvl="3" w:tplc="E2CE8B5E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4" w:tplc="3CD4183E"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5" w:tplc="86B69CF8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  <w:lvl w:ilvl="6" w:tplc="68E23AD6">
      <w:numFmt w:val="bullet"/>
      <w:lvlText w:val="•"/>
      <w:lvlJc w:val="left"/>
      <w:pPr>
        <w:ind w:left="9207" w:hanging="425"/>
      </w:pPr>
      <w:rPr>
        <w:rFonts w:hint="default"/>
        <w:lang w:val="ru-RU" w:eastAsia="en-US" w:bidi="ar-SA"/>
      </w:rPr>
    </w:lvl>
    <w:lvl w:ilvl="7" w:tplc="822AE958">
      <w:numFmt w:val="bullet"/>
      <w:lvlText w:val="•"/>
      <w:lvlJc w:val="left"/>
      <w:pPr>
        <w:ind w:left="10604" w:hanging="425"/>
      </w:pPr>
      <w:rPr>
        <w:rFonts w:hint="default"/>
        <w:lang w:val="ru-RU" w:eastAsia="en-US" w:bidi="ar-SA"/>
      </w:rPr>
    </w:lvl>
    <w:lvl w:ilvl="8" w:tplc="8EC0E3B6">
      <w:numFmt w:val="bullet"/>
      <w:lvlText w:val="•"/>
      <w:lvlJc w:val="left"/>
      <w:pPr>
        <w:ind w:left="12002" w:hanging="425"/>
      </w:pPr>
      <w:rPr>
        <w:rFonts w:hint="default"/>
        <w:lang w:val="ru-RU" w:eastAsia="en-US" w:bidi="ar-SA"/>
      </w:rPr>
    </w:lvl>
  </w:abstractNum>
  <w:abstractNum w:abstractNumId="5">
    <w:nsid w:val="73A42894"/>
    <w:multiLevelType w:val="hybridMultilevel"/>
    <w:tmpl w:val="03AEAD12"/>
    <w:lvl w:ilvl="0" w:tplc="064CCABA">
      <w:start w:val="1"/>
      <w:numFmt w:val="decimal"/>
      <w:lvlText w:val="%1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17CE902">
      <w:numFmt w:val="bullet"/>
      <w:lvlText w:val="•"/>
      <w:lvlJc w:val="left"/>
      <w:pPr>
        <w:ind w:left="1965" w:hanging="213"/>
      </w:pPr>
      <w:rPr>
        <w:rFonts w:hint="default"/>
        <w:lang w:val="ru-RU" w:eastAsia="en-US" w:bidi="ar-SA"/>
      </w:rPr>
    </w:lvl>
    <w:lvl w:ilvl="2" w:tplc="A2924362">
      <w:numFmt w:val="bullet"/>
      <w:lvlText w:val="•"/>
      <w:lvlJc w:val="left"/>
      <w:pPr>
        <w:ind w:left="3391" w:hanging="213"/>
      </w:pPr>
      <w:rPr>
        <w:rFonts w:hint="default"/>
        <w:lang w:val="ru-RU" w:eastAsia="en-US" w:bidi="ar-SA"/>
      </w:rPr>
    </w:lvl>
    <w:lvl w:ilvl="3" w:tplc="94F876A0">
      <w:numFmt w:val="bullet"/>
      <w:lvlText w:val="•"/>
      <w:lvlJc w:val="left"/>
      <w:pPr>
        <w:ind w:left="4817" w:hanging="213"/>
      </w:pPr>
      <w:rPr>
        <w:rFonts w:hint="default"/>
        <w:lang w:val="ru-RU" w:eastAsia="en-US" w:bidi="ar-SA"/>
      </w:rPr>
    </w:lvl>
    <w:lvl w:ilvl="4" w:tplc="61BA79A2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5" w:tplc="A59CF41A">
      <w:numFmt w:val="bullet"/>
      <w:lvlText w:val="•"/>
      <w:lvlJc w:val="left"/>
      <w:pPr>
        <w:ind w:left="7669" w:hanging="213"/>
      </w:pPr>
      <w:rPr>
        <w:rFonts w:hint="default"/>
        <w:lang w:val="ru-RU" w:eastAsia="en-US" w:bidi="ar-SA"/>
      </w:rPr>
    </w:lvl>
    <w:lvl w:ilvl="6" w:tplc="0DCA5722">
      <w:numFmt w:val="bullet"/>
      <w:lvlText w:val="•"/>
      <w:lvlJc w:val="left"/>
      <w:pPr>
        <w:ind w:left="9095" w:hanging="213"/>
      </w:pPr>
      <w:rPr>
        <w:rFonts w:hint="default"/>
        <w:lang w:val="ru-RU" w:eastAsia="en-US" w:bidi="ar-SA"/>
      </w:rPr>
    </w:lvl>
    <w:lvl w:ilvl="7" w:tplc="2BD6002E">
      <w:numFmt w:val="bullet"/>
      <w:lvlText w:val="•"/>
      <w:lvlJc w:val="left"/>
      <w:pPr>
        <w:ind w:left="10520" w:hanging="213"/>
      </w:pPr>
      <w:rPr>
        <w:rFonts w:hint="default"/>
        <w:lang w:val="ru-RU" w:eastAsia="en-US" w:bidi="ar-SA"/>
      </w:rPr>
    </w:lvl>
    <w:lvl w:ilvl="8" w:tplc="5EC28FAE">
      <w:numFmt w:val="bullet"/>
      <w:lvlText w:val="•"/>
      <w:lvlJc w:val="left"/>
      <w:pPr>
        <w:ind w:left="11946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034C"/>
    <w:rsid w:val="003818A3"/>
    <w:rsid w:val="004E2498"/>
    <w:rsid w:val="008F034C"/>
    <w:rsid w:val="00A252BA"/>
    <w:rsid w:val="00D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03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3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34C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034C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F034C"/>
    <w:pPr>
      <w:spacing w:before="1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8F034C"/>
    <w:pPr>
      <w:ind w:left="832" w:hanging="698"/>
    </w:pPr>
  </w:style>
  <w:style w:type="paragraph" w:customStyle="1" w:styleId="TableParagraph">
    <w:name w:val="Table Paragraph"/>
    <w:basedOn w:val="a"/>
    <w:uiPriority w:val="1"/>
    <w:qFormat/>
    <w:rsid w:val="008F03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4</cp:revision>
  <dcterms:created xsi:type="dcterms:W3CDTF">2022-12-01T13:54:00Z</dcterms:created>
  <dcterms:modified xsi:type="dcterms:W3CDTF">2022-12-01T13:57:00Z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