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322EC" w:rsidRPr="002C63E2" w:rsidRDefault="00A322EC" w:rsidP="007C0C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b/>
          <w:color w:val="002060"/>
          <w:sz w:val="28"/>
          <w:szCs w:val="28"/>
        </w:rPr>
        <w:t>Интернет-ресурсы в помощь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Проект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Навигатум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Pr="002C63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Игровые </w:t>
      </w:r>
      <w:proofErr w:type="spellStart"/>
      <w:r w:rsidRPr="002C63E2">
        <w:rPr>
          <w:rFonts w:ascii="Times New Roman" w:hAnsi="Times New Roman" w:cs="Times New Roman"/>
          <w:b/>
          <w:color w:val="002060"/>
          <w:sz w:val="28"/>
          <w:szCs w:val="28"/>
        </w:rPr>
        <w:t>профориентационные</w:t>
      </w:r>
      <w:proofErr w:type="spellEnd"/>
      <w:r w:rsidRPr="002C63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материалы</w:t>
      </w:r>
      <w:r w:rsidRPr="002C63E2">
        <w:rPr>
          <w:rFonts w:ascii="Times New Roman" w:hAnsi="Times New Roman" w:cs="Times New Roman"/>
          <w:color w:val="002060"/>
          <w:sz w:val="28"/>
          <w:szCs w:val="28"/>
        </w:rPr>
        <w:t>, в том числе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мультсериал «Калейдоскоп профессий</w:t>
      </w:r>
      <w:bookmarkStart w:id="0" w:name="_GoBack"/>
      <w:r w:rsidRPr="002C63E2">
        <w:rPr>
          <w:rFonts w:ascii="Times New Roman" w:hAnsi="Times New Roman" w:cs="Times New Roman"/>
          <w:color w:val="002060"/>
          <w:sz w:val="28"/>
          <w:szCs w:val="28"/>
        </w:rPr>
        <w:t>». URL: http://navigatum.ru</w:t>
      </w:r>
    </w:p>
    <w:bookmarkEnd w:id="0"/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Сайт «Профориентация». URL: http://profor.by/index.html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Сайт «Профориентация Грейс». URL: http://proforientation.ru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Сайт Центра профориентации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Эльмиры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Давыдовой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ПрофГид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http://www.profguide.ru</w:t>
      </w:r>
    </w:p>
    <w:p w:rsidR="00F26705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Профориентационные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игры. URL: </w:t>
      </w:r>
      <w:hyperlink r:id="rId5" w:history="1">
        <w:r w:rsidR="00F26705" w:rsidRPr="002C63E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http://som.fio.ru/items.asp?id=10001985</w:t>
        </w:r>
      </w:hyperlink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Сайт «Школьный психолог».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Профориентационные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игры. URL: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http://www.yandex.ru/yandsearch?text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Сайт «Сборник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профориентационных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игр». URL: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http://lan.krasu.ru/studies/ppf/m_profgames.pdf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Сайт «Время выбирать профессию». URL: http://metodkabi.net.ru</w:t>
      </w:r>
      <w:r w:rsidR="00F26705"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Find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Job.ru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»: «Как выбрать профессию? </w:t>
      </w:r>
      <w:r w:rsidRPr="002C63E2">
        <w:rPr>
          <w:rFonts w:ascii="Times New Roman" w:hAnsi="Times New Roman" w:cs="Times New Roman"/>
          <w:b/>
          <w:color w:val="002060"/>
          <w:sz w:val="28"/>
          <w:szCs w:val="28"/>
        </w:rPr>
        <w:t>Секреты выбора профессии</w:t>
      </w:r>
      <w:r w:rsidRPr="002C63E2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URL: http://www.find-job.ru/profession; http://www.find-job.ru/secret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«Профориентация». URL: http://www.eoi.ru/consult/index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Сайт «Все для </w:t>
      </w: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поступающих</w:t>
      </w:r>
      <w:proofErr w:type="gramEnd"/>
      <w:r w:rsidRPr="002C63E2">
        <w:rPr>
          <w:rFonts w:ascii="Times New Roman" w:hAnsi="Times New Roman" w:cs="Times New Roman"/>
          <w:color w:val="002060"/>
          <w:sz w:val="28"/>
          <w:szCs w:val="28"/>
        </w:rPr>
        <w:t>». URL: http://www.edunews.ru/task/prof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Сайт «Выбор профессии: кем стать?».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 http://www.lyceum.krasnodar.ru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«Профориентация: кем стать?». URL: http://www.ht.ru/prof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Мир профессий (описания различных профессий)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Проект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E-executive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»: справочник профессий.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 http://www.eecutive.ru/professions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«Профориентация. Образование. Занятость». URL: http://www.acareer.ru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Find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Job.ru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». Словарь профессий.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 http://www.find-job.ru/glossary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Сайт «А. Я. Психология».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Профессиограммы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>. URL: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http://azps.ru/porientation/indexpg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Сайт «Работа.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Su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». Словарь профессий.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 http://rabota.su/info/staff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ПрофВыбор</w:t>
      </w: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 w:rsidRPr="002C63E2">
        <w:rPr>
          <w:rFonts w:ascii="Times New Roman" w:hAnsi="Times New Roman" w:cs="Times New Roman"/>
          <w:color w:val="002060"/>
          <w:sz w:val="28"/>
          <w:szCs w:val="28"/>
        </w:rPr>
        <w:t>у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>». Электронный музей профессий. URL: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http://www.profvibor.ru/oproekte.php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Портал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Учеба</w:t>
      </w: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 w:rsidRPr="002C63E2">
        <w:rPr>
          <w:rFonts w:ascii="Times New Roman" w:hAnsi="Times New Roman" w:cs="Times New Roman"/>
          <w:color w:val="002060"/>
          <w:sz w:val="28"/>
          <w:szCs w:val="28"/>
        </w:rPr>
        <w:t>у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>». URL: http://www.ucheba.ru/prof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Общероссийская информационно-справочная система «Абитуриент»: </w:t>
      </w: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для</w:t>
      </w:r>
      <w:proofErr w:type="gramEnd"/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поступающих</w:t>
      </w:r>
      <w:proofErr w:type="gram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в вузы и школы России.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 http://www.urc.ac/ru/abiturient/index.html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«Время выбрать профессию». URL: http://www.proftime.edu.ru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«Энциклопедия по трудоустройству». URL: http://www.rabotka.ru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«Профориентация. Образование. Занятость». URL: http://www.acareer.ru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 «Профориентация: кем стать». Тесты. URL: http://www.ht.ru/prof/tests/tests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Сайт «Все для </w:t>
      </w: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поступающих</w:t>
      </w:r>
      <w:proofErr w:type="gram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proofErr w:type="spellStart"/>
      <w:r w:rsidRPr="002C63E2">
        <w:rPr>
          <w:rFonts w:ascii="Times New Roman" w:hAnsi="Times New Roman" w:cs="Times New Roman"/>
          <w:b/>
          <w:color w:val="002060"/>
          <w:sz w:val="28"/>
          <w:szCs w:val="28"/>
        </w:rPr>
        <w:t>Профтесты</w:t>
      </w:r>
      <w:proofErr w:type="spellEnd"/>
      <w:r w:rsidRPr="002C63E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 http://www.edunews.ru/task/pro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Ltst</w:t>
      </w:r>
      <w:proofErr w:type="spellEnd"/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Сайт «Психологические страницы и тесты».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</w:t>
      </w: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ориентационный тест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Джона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Голланда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>URL: http://psy.agava.ru/test25t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Сайт «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Pa</w:t>
      </w:r>
      <w:proofErr w:type="gram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б</w:t>
      </w:r>
      <w:proofErr w:type="gramEnd"/>
      <w:r w:rsidRPr="002C63E2">
        <w:rPr>
          <w:rFonts w:ascii="Times New Roman" w:hAnsi="Times New Roman" w:cs="Times New Roman"/>
          <w:color w:val="002060"/>
          <w:sz w:val="28"/>
          <w:szCs w:val="28"/>
        </w:rPr>
        <w:t>oтa.su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»: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Профориентационный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тест Е. А. Климова. URL: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>http://www.rabota.su/training/quiz/testddo.php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2C63E2">
        <w:rPr>
          <w:rFonts w:ascii="Times New Roman" w:hAnsi="Times New Roman" w:cs="Times New Roman"/>
          <w:color w:val="002060"/>
          <w:sz w:val="28"/>
          <w:szCs w:val="28"/>
        </w:rPr>
        <w:t>Сайт</w:t>
      </w:r>
      <w:r w:rsidRPr="002C63E2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«Find Job.ru». URL: http://www.find-job.ru/test</w:t>
      </w:r>
    </w:p>
    <w:p w:rsidR="00A322EC" w:rsidRPr="002C63E2" w:rsidRDefault="00A322EC" w:rsidP="00F2670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Сайт «А. Я. Психология». 50 </w:t>
      </w:r>
      <w:proofErr w:type="spellStart"/>
      <w:r w:rsidRPr="002C63E2">
        <w:rPr>
          <w:rFonts w:ascii="Times New Roman" w:hAnsi="Times New Roman" w:cs="Times New Roman"/>
          <w:color w:val="002060"/>
          <w:sz w:val="28"/>
          <w:szCs w:val="28"/>
        </w:rPr>
        <w:t>профориентационных</w:t>
      </w:r>
      <w:proofErr w:type="spellEnd"/>
      <w:r w:rsidRPr="002C63E2">
        <w:rPr>
          <w:rFonts w:ascii="Times New Roman" w:hAnsi="Times New Roman" w:cs="Times New Roman"/>
          <w:color w:val="002060"/>
          <w:sz w:val="28"/>
          <w:szCs w:val="28"/>
        </w:rPr>
        <w:t xml:space="preserve"> тестов. URL:</w:t>
      </w:r>
    </w:p>
    <w:p w:rsidR="003B28FE" w:rsidRPr="007C0CCD" w:rsidRDefault="00660E68" w:rsidP="007C0CC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="003B28FE" w:rsidRPr="002C63E2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http://azps.ru/tests/indexpf</w:t>
        </w:r>
      </w:hyperlink>
    </w:p>
    <w:sectPr w:rsidR="003B28FE" w:rsidRPr="007C0CCD" w:rsidSect="002C63E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F42"/>
    <w:rsid w:val="002C63E2"/>
    <w:rsid w:val="003B28FE"/>
    <w:rsid w:val="00660E68"/>
    <w:rsid w:val="007C0CCD"/>
    <w:rsid w:val="0083193D"/>
    <w:rsid w:val="00A322EC"/>
    <w:rsid w:val="00C57C01"/>
    <w:rsid w:val="00CA66FA"/>
    <w:rsid w:val="00F26705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zps.ru/tests/indexpf" TargetMode="External"/><Relationship Id="rId5" Type="http://schemas.openxmlformats.org/officeDocument/2006/relationships/hyperlink" Target="http://som.fio.ru/items.asp?id=1000198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60E6-5409-4E36-BA06-ED05048E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Пользователь</cp:lastModifiedBy>
  <cp:revision>7</cp:revision>
  <dcterms:created xsi:type="dcterms:W3CDTF">2023-01-18T03:27:00Z</dcterms:created>
  <dcterms:modified xsi:type="dcterms:W3CDTF">2023-01-23T02:46:00Z</dcterms:modified>
</cp:coreProperties>
</file>