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77" w:rsidRDefault="00974030" w:rsidP="003461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873B5"/>
          <w:kern w:val="36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color w:val="0873B5"/>
          <w:kern w:val="36"/>
          <w:sz w:val="28"/>
          <w:szCs w:val="28"/>
          <w:lang w:eastAsia="ru-RU"/>
        </w:rPr>
        <w:t>Как научить ребенка правильно говорить: советы учителя-логопеда родителям</w:t>
      </w:r>
    </w:p>
    <w:p w:rsidR="00974030" w:rsidRPr="00346177" w:rsidRDefault="00974030" w:rsidP="0034617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873B5"/>
          <w:kern w:val="36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4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овладевает речью по подражанию. 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 первых дней жизни ребенка должна окружать полноценная речевая среда. Старайтесь вашу повседневную деятельность сопровождать правильной речью, при этом чаще давайте ему возможность видеть ваше лицо, наблюдать за вашей артикуляцией.</w:t>
      </w:r>
      <w:bookmarkStart w:id="0" w:name="_GoBack"/>
      <w:bookmarkEnd w:id="0"/>
    </w:p>
    <w:p w:rsidR="00974030" w:rsidRPr="00346177" w:rsidRDefault="00974030" w:rsidP="0097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Говорите с ребенком медленно, короткими фразами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пользуйтесь правильным русским языком, не переходите на "детский язык" сами и не разрешайте делать это другим взрослым. Нельзя произносить слова искаженно, употреблять усеченные слова или звукоподражания ("</w:t>
      </w:r>
      <w:proofErr w:type="spellStart"/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ляля</w:t>
      </w:r>
      <w:proofErr w:type="spellEnd"/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т.д.). Не способствует развитию речи ребенка частое употребление слов с уменьшительно-ласкательными суффиксами, а также слов, недоступных для его понимания или сложных по </w:t>
      </w:r>
      <w:proofErr w:type="spellStart"/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-слоговому составу.    </w:t>
      </w:r>
    </w:p>
    <w:p w:rsidR="00974030" w:rsidRPr="00346177" w:rsidRDefault="00974030" w:rsidP="0097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Особое внимание следует обратить на слух.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Слуху принадлежит важная роль в овладении ребенком речью, в правильном и своевременном усвоении звуков. Слыша речь, отдельные слова, звуки, ребенок начинает и сам произносить их. Даже при незначительном снижении слуха он лишается возможности нормально воспринимать речь. Необходимо оберегать слух ребенка от постоянных сильных звуковых воздействий, а при заболеваниях органов слуха своевременно их лечить.</w:t>
      </w:r>
    </w:p>
    <w:p w:rsidR="00974030" w:rsidRPr="00346177" w:rsidRDefault="00974030" w:rsidP="0097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Дефекты звукопроизношения могут быть результатом нарушений в строении артикуляционного аппарата. 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следить за состоянием и развитием зубочелюстной системы и вовремя обращаться за консультацией к стоматологу. Так же искажённое звукопроизношение может быть следствием нарушенного мышечного тонуса артикуляционного аппарата. В таких случаях необходима консультация учителя-логопеда и психоневролога.</w:t>
      </w:r>
    </w:p>
    <w:p w:rsidR="00974030" w:rsidRPr="00346177" w:rsidRDefault="00974030" w:rsidP="0097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Родители должны беречь еще неокрепший голосовой аппарат ребенка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допускать чрезмерно громкой речи.</w:t>
      </w:r>
    </w:p>
    <w:p w:rsidR="00974030" w:rsidRPr="00346177" w:rsidRDefault="00974030" w:rsidP="0097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Поощряйте любые попытки ребенка заговорить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малыш начнет разговаривать только тогда, когда вы захотите его слушать. </w:t>
      </w:r>
    </w:p>
    <w:p w:rsidR="00974030" w:rsidRPr="00346177" w:rsidRDefault="00974030" w:rsidP="0097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случае если ребенок допустит ошибки, не следует его перебивать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предоставьте ему возможность закончить высказывание, а затем уже исправьте его ошибки. Не повторяйте искаженное ребенком слово, а дайте правильный образец. Исправлять ошибки нужно тактично, доброжелательным тоном. Ни в коем случае не ругайте малыша за его плохую речь и не требуйте от него немедленного верного повтора трудного для него слова. Такие методы приводят к тому, что ребенок вообще отказывается говорить, замыкается в себе. </w:t>
      </w:r>
    </w:p>
    <w:p w:rsidR="00974030" w:rsidRPr="00346177" w:rsidRDefault="00974030" w:rsidP="0097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Каждый день читайте ребенку. 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показывайте своей досады и нежелания, если ребенок попросит вас в сотый раз прочитать книжку, которую особенно полюбил. </w:t>
      </w:r>
    </w:p>
    <w:p w:rsidR="00974030" w:rsidRPr="00346177" w:rsidRDefault="00974030" w:rsidP="0097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4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Поощряйте любопытство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стремление задавать вопросы, для этого отвечайте на каждый детский вопрос. </w:t>
      </w:r>
    </w:p>
    <w:p w:rsidR="00974030" w:rsidRPr="00346177" w:rsidRDefault="00974030" w:rsidP="0097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сравнивайте своего ребенка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детьми. </w:t>
      </w:r>
    </w:p>
    <w:p w:rsidR="00974030" w:rsidRPr="00346177" w:rsidRDefault="00974030" w:rsidP="0097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нарушения детской речи возможно исправить только при помощи специалистов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учителей-логопедов. Помните это, не забывайте своевременно обращаться к специалистам.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46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19F2" w:rsidRPr="00346177" w:rsidRDefault="00DE19F2">
      <w:pPr>
        <w:rPr>
          <w:rFonts w:ascii="Times New Roman" w:hAnsi="Times New Roman" w:cs="Times New Roman"/>
          <w:sz w:val="28"/>
          <w:szCs w:val="28"/>
        </w:rPr>
      </w:pPr>
    </w:p>
    <w:sectPr w:rsidR="00DE19F2" w:rsidRPr="00346177" w:rsidSect="00DE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030"/>
    <w:rsid w:val="00346177"/>
    <w:rsid w:val="00974030"/>
    <w:rsid w:val="00DE19F2"/>
    <w:rsid w:val="00F726F6"/>
    <w:rsid w:val="00F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C67E-8DBB-4D90-B2FB-04A56AD8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F2"/>
  </w:style>
  <w:style w:type="paragraph" w:styleId="1">
    <w:name w:val="heading 1"/>
    <w:basedOn w:val="a"/>
    <w:link w:val="10"/>
    <w:uiPriority w:val="9"/>
    <w:qFormat/>
    <w:rsid w:val="00974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4030"/>
    <w:rPr>
      <w:b/>
      <w:bCs/>
    </w:rPr>
  </w:style>
  <w:style w:type="paragraph" w:styleId="a4">
    <w:name w:val="Normal (Web)"/>
    <w:basedOn w:val="a"/>
    <w:uiPriority w:val="99"/>
    <w:semiHidden/>
    <w:unhideWhenUsed/>
    <w:rsid w:val="0097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29745">
                          <w:marLeft w:val="0"/>
                          <w:marRight w:val="-157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1161">
                              <w:marLeft w:val="600"/>
                              <w:marRight w:val="60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2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2477</Characters>
  <Application>Microsoft Office Word</Application>
  <DocSecurity>0</DocSecurity>
  <Lines>20</Lines>
  <Paragraphs>5</Paragraphs>
  <ScaleCrop>false</ScaleCrop>
  <Company>SamForum.ws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школа</cp:lastModifiedBy>
  <cp:revision>6</cp:revision>
  <cp:lastPrinted>2013-02-05T03:01:00Z</cp:lastPrinted>
  <dcterms:created xsi:type="dcterms:W3CDTF">2013-02-05T03:01:00Z</dcterms:created>
  <dcterms:modified xsi:type="dcterms:W3CDTF">2023-04-26T15:04:00Z</dcterms:modified>
</cp:coreProperties>
</file>